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09.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1418"/>
        <w:gridCol w:w="523"/>
        <w:gridCol w:w="1178"/>
        <w:gridCol w:w="909"/>
        <w:gridCol w:w="366"/>
        <w:gridCol w:w="1696"/>
        <w:tblGridChange w:id="0">
          <w:tblGrid>
            <w:gridCol w:w="3119"/>
            <w:gridCol w:w="1418"/>
            <w:gridCol w:w="523"/>
            <w:gridCol w:w="1178"/>
            <w:gridCol w:w="909"/>
            <w:gridCol w:w="366"/>
            <w:gridCol w:w="1696"/>
          </w:tblGrid>
        </w:tblGridChange>
      </w:tblGrid>
      <w:tr>
        <w:trPr>
          <w:cantSplit w:val="0"/>
          <w:tblHeader w:val="0"/>
        </w:trPr>
        <w:tc>
          <w:tcPr>
            <w:gridSpan w:val="7"/>
          </w:tcPr>
          <w:p w:rsidR="00000000" w:rsidDel="00000000" w:rsidP="00000000" w:rsidRDefault="00000000" w:rsidRPr="00000000" w14:paraId="0000000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OASIS PROJESİ KOBİ DEĞERLENDİRME FORMU</w:t>
            </w:r>
          </w:p>
        </w:tc>
      </w:tr>
      <w:tr>
        <w:trPr>
          <w:cantSplit w:val="0"/>
          <w:tblHeader w:val="0"/>
        </w:trPr>
        <w:tc>
          <w:tcPr>
            <w:gridSpan w:val="7"/>
          </w:tcPr>
          <w:p w:rsidR="00000000" w:rsidDel="00000000" w:rsidP="00000000" w:rsidRDefault="00000000" w:rsidRPr="00000000" w14:paraId="00000009">
            <w:pPr>
              <w:jc w:val="both"/>
              <w:rPr/>
            </w:pPr>
            <w:r w:rsidDel="00000000" w:rsidR="00000000" w:rsidRPr="00000000">
              <w:rPr>
                <w:rtl w:val="0"/>
              </w:rPr>
              <w:t xml:space="preserve">Tek Pazar Programı (SMP) kapsamında Avrupa Yenilik Konseyi ve KOBİ Yürütme Ajansı (EISMEA) tarafından desteklenen OASIS projesi, İzmir Ticaret Borsası (İTB) koordinatörlüğünde Türkiye - İtalya - İspanya tarafından oluşturulan bir konsorsiyum tarafından yürütülmektedir. Mayıs 2024 - Nisan 2027 tarihleri arasında 36 ay süre ile uygulanacak olan proje, sofralık zeytin ve zeytinyağı sektörlerinde faaliyet gösteren KOBİ'lerin üretim ve yönetim becerilerini geliştirerek, teknolojik yöntemlere uyumlarını artırmayı ve kümelenmeler oluşturarak sürdürülebilirliklerini geliştirmeyi amaçlamaktadır.</w:t>
            </w:r>
          </w:p>
          <w:p w:rsidR="00000000" w:rsidDel="00000000" w:rsidP="00000000" w:rsidRDefault="00000000" w:rsidRPr="00000000" w14:paraId="0000000A">
            <w:pPr>
              <w:tabs>
                <w:tab w:val="left" w:leader="none" w:pos="6060"/>
              </w:tabs>
              <w:jc w:val="both"/>
              <w:rPr/>
            </w:pPr>
            <w:r w:rsidDel="00000000" w:rsidR="00000000" w:rsidRPr="00000000">
              <w:rPr>
                <w:rtl w:val="0"/>
              </w:rPr>
              <w:tab/>
            </w:r>
          </w:p>
        </w:tc>
      </w:tr>
      <w:tr>
        <w:trPr>
          <w:cantSplit w:val="0"/>
          <w:tblHeader w:val="0"/>
        </w:trPr>
        <w:tc>
          <w:tcPr>
            <w:gridSpan w:val="7"/>
          </w:tcPr>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Genel Bilgiler</w:t>
            </w:r>
          </w:p>
        </w:tc>
      </w:tr>
      <w:tr>
        <w:trPr>
          <w:cantSplit w:val="0"/>
          <w:tblHeader w:val="0"/>
        </w:trPr>
        <w:tc>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Resmi Şirket Adı</w:t>
            </w:r>
          </w:p>
        </w:tc>
        <w:tc>
          <w:tcPr>
            <w:gridSpan w:val="6"/>
          </w:tcPr>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Marka Adı (varsa)</w:t>
            </w:r>
          </w:p>
        </w:tc>
        <w:tc>
          <w:tcPr>
            <w:gridSpan w:val="6"/>
          </w:tcPr>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Kuruluş Yılı</w:t>
            </w:r>
          </w:p>
        </w:tc>
        <w:tc>
          <w:tcPr>
            <w:gridSpan w:val="6"/>
          </w:tcPr>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Ana Ürün Grubu</w:t>
            </w:r>
          </w:p>
        </w:tc>
        <w:tc>
          <w:tcPr>
            <w:gridSpan w:val="3"/>
          </w:tcPr>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Sofralık Zeytin </w:t>
            </w:r>
            <w:bookmarkStart w:colFirst="0" w:colLast="0" w:name="bookmark=id.gjdgxs" w:id="0"/>
            <w:bookmarkEnd w:id="0"/>
            <w:r w:rsidDel="00000000" w:rsidR="00000000" w:rsidRPr="00000000">
              <w:rPr>
                <w:rFonts w:ascii="Arial" w:cs="Arial" w:eastAsia="Arial" w:hAnsi="Arial"/>
                <w:sz w:val="20"/>
                <w:szCs w:val="20"/>
                <w:rtl w:val="0"/>
              </w:rPr>
              <w:t xml:space="preserve">☐</w:t>
            </w:r>
          </w:p>
        </w:tc>
        <w:tc>
          <w:tcPr>
            <w:gridSpan w:val="3"/>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Zeytinyağı </w:t>
            </w:r>
            <w:bookmarkStart w:colFirst="0" w:colLast="0" w:name="bookmark=id.30j0zll" w:id="1"/>
            <w:bookmarkEnd w:id="1"/>
            <w:r w:rsidDel="00000000" w:rsidR="00000000" w:rsidRPr="00000000">
              <w:rPr>
                <w:rFonts w:ascii="Arial" w:cs="Arial" w:eastAsia="Arial" w:hAnsi="Arial"/>
                <w:sz w:val="20"/>
                <w:szCs w:val="20"/>
                <w:rtl w:val="0"/>
              </w:rPr>
              <w:t xml:space="preserve">☐</w:t>
            </w:r>
          </w:p>
        </w:tc>
      </w:tr>
      <w:tr>
        <w:trPr>
          <w:cantSplit w:val="0"/>
          <w:tblHeader w:val="0"/>
        </w:trPr>
        <w:tc>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Adres</w:t>
            </w:r>
          </w:p>
        </w:tc>
        <w:tc>
          <w:tcPr>
            <w:gridSpan w:val="3"/>
          </w:tcPr>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Şehir</w:t>
            </w:r>
          </w:p>
        </w:tc>
        <w:tc>
          <w:tcPr>
            <w:gridSpan w:val="6"/>
          </w:tcPr>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Ülke</w:t>
            </w:r>
          </w:p>
        </w:tc>
        <w:tc>
          <w:tcPr>
            <w:gridSpan w:val="2"/>
          </w:tcPr>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İtalya </w:t>
            </w:r>
            <w:bookmarkStart w:colFirst="0" w:colLast="0" w:name="bookmark=id.1fob9te" w:id="2"/>
            <w:bookmarkEnd w:id="2"/>
            <w:r w:rsidDel="00000000" w:rsidR="00000000" w:rsidRPr="00000000">
              <w:rPr>
                <w:rFonts w:ascii="Arial" w:cs="Arial" w:eastAsia="Arial" w:hAnsi="Arial"/>
                <w:sz w:val="20"/>
                <w:szCs w:val="20"/>
                <w:rtl w:val="0"/>
              </w:rPr>
              <w:t xml:space="preserve">☐</w:t>
            </w:r>
          </w:p>
        </w:tc>
        <w:tc>
          <w:tcPr>
            <w:gridSpan w:val="2"/>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İspanya </w:t>
            </w:r>
            <w:bookmarkStart w:colFirst="0" w:colLast="0" w:name="bookmark=id.3znysh7" w:id="3"/>
            <w:bookmarkEnd w:id="3"/>
            <w:r w:rsidDel="00000000" w:rsidR="00000000" w:rsidRPr="00000000">
              <w:rPr>
                <w:rFonts w:ascii="Arial" w:cs="Arial" w:eastAsia="Arial" w:hAnsi="Arial"/>
                <w:sz w:val="20"/>
                <w:szCs w:val="20"/>
                <w:rtl w:val="0"/>
              </w:rPr>
              <w:t xml:space="preserve">☐</w:t>
            </w:r>
          </w:p>
        </w:tc>
        <w:tc>
          <w:tcPr>
            <w:gridSpan w:val="2"/>
          </w:tcPr>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Türkiye </w:t>
            </w:r>
            <w:bookmarkStart w:colFirst="0" w:colLast="0" w:name="bookmark=id.2et92p0" w:id="4"/>
            <w:bookmarkEnd w:id="4"/>
            <w:r w:rsidDel="00000000" w:rsidR="00000000" w:rsidRPr="00000000">
              <w:rPr>
                <w:rFonts w:ascii="Arial" w:cs="Arial" w:eastAsia="Arial" w:hAnsi="Arial"/>
                <w:sz w:val="20"/>
                <w:szCs w:val="20"/>
                <w:rtl w:val="0"/>
              </w:rPr>
              <w:t xml:space="preserve">☐</w:t>
            </w:r>
          </w:p>
        </w:tc>
      </w:tr>
      <w:tr>
        <w:trPr>
          <w:cantSplit w:val="0"/>
          <w:tblHeader w:val="0"/>
        </w:trPr>
        <w:tc>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Web Sayfası</w:t>
            </w:r>
          </w:p>
        </w:tc>
        <w:tc>
          <w:tcPr>
            <w:gridSpan w:val="6"/>
          </w:tcPr>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İletişim Bilgileri</w:t>
            </w:r>
          </w:p>
        </w:tc>
      </w:tr>
      <w:tr>
        <w:trPr>
          <w:cantSplit w:val="0"/>
          <w:tblHeader w:val="0"/>
        </w:trPr>
        <w:tc>
          <w:tcPr/>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İletişim Kişisi Ad Soyad</w:t>
            </w:r>
          </w:p>
        </w:tc>
        <w:tc>
          <w:tcPr>
            <w:gridSpan w:val="6"/>
          </w:tcPr>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Pozisyon</w:t>
            </w:r>
          </w:p>
        </w:tc>
        <w:tc>
          <w:tcPr>
            <w:gridSpan w:val="6"/>
          </w:tcPr>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E-Posta</w:t>
            </w:r>
          </w:p>
        </w:tc>
        <w:tc>
          <w:tcPr>
            <w:gridSpan w:val="6"/>
          </w:tcPr>
          <w:p w:rsidR="00000000" w:rsidDel="00000000" w:rsidP="00000000" w:rsidRDefault="00000000" w:rsidRPr="00000000" w14:paraId="00000066">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Telefon</w:t>
            </w:r>
          </w:p>
        </w:tc>
        <w:tc>
          <w:tcPr>
            <w:gridSpan w:val="6"/>
          </w:tcPr>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KOBİ’nin Büyüklüğü</w:t>
            </w:r>
            <w:r w:rsidDel="00000000" w:rsidR="00000000" w:rsidRPr="00000000">
              <w:rPr>
                <w:rFonts w:ascii="Arial" w:cs="Arial" w:eastAsia="Arial" w:hAnsi="Arial"/>
                <w:b w:val="1"/>
                <w:i w:val="0"/>
                <w:smallCaps w:val="0"/>
                <w:strike w:val="0"/>
                <w:color w:val="000000"/>
                <w:sz w:val="20"/>
                <w:szCs w:val="20"/>
                <w:u w:val="none"/>
                <w:shd w:fill="auto" w:val="clear"/>
                <w:vertAlign w:val="superscript"/>
              </w:rPr>
              <w:footnoteReference w:customMarkFollows="0" w:id="0"/>
            </w:r>
            <w:r w:rsidDel="00000000" w:rsidR="00000000" w:rsidRPr="00000000">
              <w:rPr>
                <w:rtl w:val="0"/>
              </w:rPr>
            </w:r>
          </w:p>
        </w:tc>
      </w:tr>
      <w:tr>
        <w:trPr>
          <w:cantSplit w:val="0"/>
          <w:tblHeader w:val="0"/>
        </w:trPr>
        <w:tc>
          <w:tcPr/>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Kategori</w:t>
            </w:r>
          </w:p>
        </w:tc>
        <w:tc>
          <w:tcPr>
            <w:gridSpan w:val="2"/>
          </w:tcPr>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Orta </w:t>
            </w:r>
            <w:bookmarkStart w:colFirst="0" w:colLast="0" w:name="bookmark=id.tyjcwt" w:id="5"/>
            <w:bookmarkEnd w:id="5"/>
            <w:r w:rsidDel="00000000" w:rsidR="00000000" w:rsidRPr="00000000">
              <w:rPr>
                <w:rFonts w:ascii="Arial" w:cs="Arial" w:eastAsia="Arial" w:hAnsi="Arial"/>
                <w:sz w:val="20"/>
                <w:szCs w:val="20"/>
                <w:rtl w:val="0"/>
              </w:rPr>
              <w:t xml:space="preserve">☐ </w:t>
            </w:r>
          </w:p>
        </w:tc>
        <w:tc>
          <w:tcPr>
            <w:gridSpan w:val="2"/>
          </w:tcPr>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Küçük </w:t>
            </w:r>
            <w:bookmarkStart w:colFirst="0" w:colLast="0" w:name="bookmark=id.3dy6vkm" w:id="6"/>
            <w:bookmarkEnd w:id="6"/>
            <w:r w:rsidDel="00000000" w:rsidR="00000000" w:rsidRPr="00000000">
              <w:rPr>
                <w:rFonts w:ascii="Arial" w:cs="Arial" w:eastAsia="Arial" w:hAnsi="Arial"/>
                <w:sz w:val="20"/>
                <w:szCs w:val="20"/>
                <w:rtl w:val="0"/>
              </w:rPr>
              <w:t xml:space="preserve">☐</w:t>
            </w:r>
          </w:p>
        </w:tc>
        <w:tc>
          <w:tcPr>
            <w:gridSpan w:val="2"/>
          </w:tcPr>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Mikro </w:t>
            </w:r>
            <w:bookmarkStart w:colFirst="0" w:colLast="0" w:name="bookmark=id.1t3h5sf" w:id="7"/>
            <w:bookmarkEnd w:id="7"/>
            <w:r w:rsidDel="00000000" w:rsidR="00000000" w:rsidRPr="00000000">
              <w:rPr>
                <w:rFonts w:ascii="Arial" w:cs="Arial" w:eastAsia="Arial" w:hAnsi="Arial"/>
                <w:sz w:val="20"/>
                <w:szCs w:val="20"/>
                <w:rtl w:val="0"/>
              </w:rPr>
              <w:t xml:space="preserve">☐</w:t>
            </w:r>
          </w:p>
        </w:tc>
      </w:tr>
      <w:tr>
        <w:trPr>
          <w:cantSplit w:val="0"/>
          <w:tblHeader w:val="0"/>
        </w:trPr>
        <w:tc>
          <w:tcPr/>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Çalışan Sayısı</w:t>
            </w:r>
          </w:p>
        </w:tc>
        <w:tc>
          <w:tcPr>
            <w:gridSpan w:val="2"/>
          </w:tcPr>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50 - 250 </w:t>
            </w:r>
            <w:bookmarkStart w:colFirst="0" w:colLast="0" w:name="bookmark=id.4d34og8" w:id="8"/>
            <w:bookmarkEnd w:id="8"/>
            <w:r w:rsidDel="00000000" w:rsidR="00000000" w:rsidRPr="00000000">
              <w:rPr>
                <w:rFonts w:ascii="Arial" w:cs="Arial" w:eastAsia="Arial" w:hAnsi="Arial"/>
                <w:sz w:val="20"/>
                <w:szCs w:val="20"/>
                <w:rtl w:val="0"/>
              </w:rPr>
              <w:t xml:space="preserve">☐</w:t>
            </w:r>
          </w:p>
        </w:tc>
        <w:tc>
          <w:tcPr>
            <w:gridSpan w:val="2"/>
          </w:tcPr>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10 - 49 </w:t>
            </w:r>
            <w:bookmarkStart w:colFirst="0" w:colLast="0" w:name="bookmark=id.2s8eyo1" w:id="9"/>
            <w:bookmarkEnd w:id="9"/>
            <w:r w:rsidDel="00000000" w:rsidR="00000000" w:rsidRPr="00000000">
              <w:rPr>
                <w:rFonts w:ascii="Arial" w:cs="Arial" w:eastAsia="Arial" w:hAnsi="Arial"/>
                <w:sz w:val="20"/>
                <w:szCs w:val="20"/>
                <w:rtl w:val="0"/>
              </w:rPr>
              <w:t xml:space="preserve">☐</w:t>
            </w:r>
          </w:p>
        </w:tc>
        <w:tc>
          <w:tcPr>
            <w:gridSpan w:val="2"/>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10’dan az </w:t>
            </w:r>
            <w:bookmarkStart w:colFirst="0" w:colLast="0" w:name="bookmark=id.17dp8vu" w:id="10"/>
            <w:bookmarkEnd w:id="10"/>
            <w:r w:rsidDel="00000000" w:rsidR="00000000" w:rsidRPr="00000000">
              <w:rPr>
                <w:rFonts w:ascii="Arial" w:cs="Arial" w:eastAsia="Arial" w:hAnsi="Arial"/>
                <w:sz w:val="20"/>
                <w:szCs w:val="20"/>
                <w:rtl w:val="0"/>
              </w:rPr>
              <w:t xml:space="preserve">☐</w:t>
            </w:r>
          </w:p>
        </w:tc>
      </w:tr>
      <w:tr>
        <w:trPr>
          <w:cantSplit w:val="0"/>
          <w:tblHeader w:val="0"/>
        </w:trPr>
        <w:tc>
          <w:tcPr/>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Ciro</w:t>
            </w:r>
          </w:p>
        </w:tc>
        <w:tc>
          <w:tcPr>
            <w:gridSpan w:val="2"/>
          </w:tcPr>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€ 10 m - 50 m </w:t>
            </w:r>
            <w:bookmarkStart w:colFirst="0" w:colLast="0" w:name="bookmark=id.3rdcrjn" w:id="11"/>
            <w:bookmarkEnd w:id="11"/>
            <w:r w:rsidDel="00000000" w:rsidR="00000000" w:rsidRPr="00000000">
              <w:rPr>
                <w:rFonts w:ascii="Arial" w:cs="Arial" w:eastAsia="Arial" w:hAnsi="Arial"/>
                <w:sz w:val="20"/>
                <w:szCs w:val="20"/>
                <w:rtl w:val="0"/>
              </w:rPr>
              <w:t xml:space="preserve">☐</w:t>
            </w:r>
          </w:p>
        </w:tc>
        <w:tc>
          <w:tcPr>
            <w:gridSpan w:val="2"/>
          </w:tcPr>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€ 2 m - 10 m </w:t>
            </w:r>
            <w:bookmarkStart w:colFirst="0" w:colLast="0" w:name="bookmark=id.26in1rg" w:id="12"/>
            <w:bookmarkEnd w:id="12"/>
            <w:r w:rsidDel="00000000" w:rsidR="00000000" w:rsidRPr="00000000">
              <w:rPr>
                <w:rFonts w:ascii="Arial" w:cs="Arial" w:eastAsia="Arial" w:hAnsi="Arial"/>
                <w:sz w:val="20"/>
                <w:szCs w:val="20"/>
                <w:rtl w:val="0"/>
              </w:rPr>
              <w:t xml:space="preserve">☐</w:t>
            </w:r>
          </w:p>
        </w:tc>
        <w:tc>
          <w:tcPr>
            <w:gridSpan w:val="2"/>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€ 2 m’a kadar </w:t>
            </w:r>
            <w:bookmarkStart w:colFirst="0" w:colLast="0" w:name="bookmark=id.lnxbz9" w:id="13"/>
            <w:bookmarkEnd w:id="13"/>
            <w:r w:rsidDel="00000000" w:rsidR="00000000" w:rsidRPr="00000000">
              <w:rPr>
                <w:rFonts w:ascii="Arial" w:cs="Arial" w:eastAsia="Arial" w:hAnsi="Arial"/>
                <w:sz w:val="20"/>
                <w:szCs w:val="20"/>
                <w:rtl w:val="0"/>
              </w:rPr>
              <w:t xml:space="preserve">☐</w:t>
            </w:r>
          </w:p>
        </w:tc>
      </w:tr>
      <w:tr>
        <w:trPr>
          <w:cantSplit w:val="0"/>
          <w:tblHeader w:val="0"/>
        </w:trPr>
        <w:tc>
          <w:tcPr/>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sz w:val="20"/>
                <w:szCs w:val="20"/>
                <w:rtl w:val="0"/>
              </w:rPr>
              <w:t xml:space="preserve">Bilanço</w:t>
            </w:r>
          </w:p>
        </w:tc>
        <w:tc>
          <w:tcPr>
            <w:gridSpan w:val="2"/>
          </w:tcPr>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€ 10 m - 43 m ☐</w:t>
            </w:r>
          </w:p>
        </w:tc>
        <w:tc>
          <w:tcPr>
            <w:gridSpan w:val="2"/>
          </w:tcPr>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rtl w:val="0"/>
              </w:rPr>
              <w:t xml:space="preserve">€ 2 m - 10 m ☐</w:t>
            </w:r>
          </w:p>
        </w:tc>
        <w:tc>
          <w:tcPr>
            <w:gridSpan w:val="2"/>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€ 2 m’a kadar ☐</w:t>
            </w:r>
          </w:p>
        </w:tc>
      </w:tr>
      <w:tr>
        <w:trPr>
          <w:cantSplit w:val="0"/>
          <w:trHeight w:val="838" w:hRule="atLeast"/>
          <w:tblHeader w:val="0"/>
        </w:trPr>
        <w:tc>
          <w:tcPr>
            <w:gridSpan w:val="7"/>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Eğer zeytinyağı üretiminiz bulunmuyorsa, B Bölümüne geçiniz.</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Eğer sofralık zeytin ve zeytinyağı üretiminiz bulunuyorsa, A ve B bölümlerini doldurunuz.</w:t>
            </w:r>
            <w:r w:rsidDel="00000000" w:rsidR="00000000" w:rsidRPr="00000000">
              <w:rPr>
                <w:rtl w:val="0"/>
              </w:rPr>
            </w:r>
          </w:p>
        </w:tc>
      </w:tr>
      <w:tr>
        <w:trPr>
          <w:cantSplit w:val="0"/>
          <w:tblHeader w:val="0"/>
        </w:trPr>
        <w:tc>
          <w:tcPr>
            <w:gridSpan w:val="7"/>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 – ZEYTİNYAĞI ÜRETİMİ</w:t>
            </w:r>
          </w:p>
        </w:tc>
      </w:tr>
      <w:tr>
        <w:trPr>
          <w:cantSplit w:val="0"/>
          <w:tblHeader w:val="0"/>
        </w:trPr>
        <w:tc>
          <w:tcPr>
            <w:gridSpan w:val="7"/>
          </w:tcPr>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Zeytinyağı Üretim Tesisi Genel Bilgiler</w:t>
            </w:r>
          </w:p>
        </w:tc>
      </w:tr>
      <w:tr>
        <w:trPr>
          <w:cantSplit w:val="0"/>
          <w:trHeight w:val="338" w:hRule="atLeast"/>
          <w:tblHeader w:val="0"/>
        </w:trPr>
        <w:tc>
          <w:tcPr>
            <w:vMerge w:val="restart"/>
          </w:tcPr>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sz w:val="20"/>
                <w:szCs w:val="20"/>
                <w:rtl w:val="0"/>
              </w:rPr>
              <w:t xml:space="preserve">Yıllık zeytinyağı üretim kapasitesi (%)</w:t>
            </w:r>
          </w:p>
        </w:tc>
        <w:tc>
          <w:tcPr/>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Natürel Sızma</w:t>
            </w:r>
          </w:p>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gridSpan w:val="2"/>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Natürel Birinci</w:t>
            </w:r>
          </w:p>
        </w:tc>
        <w:tc>
          <w:tcPr/>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222" w:hRule="atLeast"/>
          <w:tblHeader w:val="0"/>
        </w:trPr>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6">
            <w:pPr>
              <w:rPr>
                <w:rFonts w:ascii="Arial" w:cs="Arial" w:eastAsia="Arial" w:hAnsi="Arial"/>
                <w:sz w:val="20"/>
                <w:szCs w:val="20"/>
              </w:rPr>
            </w:pPr>
            <w:r w:rsidDel="00000000" w:rsidR="00000000" w:rsidRPr="00000000">
              <w:rPr>
                <w:rFonts w:ascii="Arial" w:cs="Arial" w:eastAsia="Arial" w:hAnsi="Arial"/>
                <w:sz w:val="20"/>
                <w:szCs w:val="20"/>
                <w:rtl w:val="0"/>
              </w:rPr>
              <w:t xml:space="preserve">Rafine</w:t>
            </w:r>
          </w:p>
        </w:tc>
        <w:tc>
          <w:tcPr>
            <w:gridSpan w:val="2"/>
          </w:tcPr>
          <w:p w:rsidR="00000000" w:rsidDel="00000000" w:rsidP="00000000" w:rsidRDefault="00000000" w:rsidRPr="00000000" w14:paraId="000000B7">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gridSpan w:val="2"/>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Lampant</w:t>
            </w:r>
          </w:p>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222" w:hRule="atLeast"/>
          <w:tblHeader w:val="0"/>
        </w:trPr>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t xml:space="preserve">Prina</w:t>
            </w:r>
          </w:p>
          <w:p w:rsidR="00000000" w:rsidDel="00000000" w:rsidP="00000000" w:rsidRDefault="00000000" w:rsidRPr="00000000" w14:paraId="000000C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gridSpan w:val="2"/>
          </w:tcPr>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sz w:val="20"/>
                <w:szCs w:val="20"/>
                <w:rtl w:val="0"/>
              </w:rPr>
              <w:t xml:space="preserve">Diğer</w:t>
            </w:r>
          </w:p>
        </w:tc>
        <w:tc>
          <w:tcPr/>
          <w:p w:rsidR="00000000" w:rsidDel="00000000" w:rsidP="00000000" w:rsidRDefault="00000000" w:rsidRPr="00000000" w14:paraId="000000C6">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Yıllık zeytinyağı üretim kapasitesi (ton/yıl)</w:t>
            </w:r>
          </w:p>
        </w:tc>
        <w:tc>
          <w:tcPr>
            <w:gridSpan w:val="6"/>
          </w:tcPr>
          <w:p w:rsidR="00000000" w:rsidDel="00000000" w:rsidP="00000000" w:rsidRDefault="00000000" w:rsidRPr="00000000" w14:paraId="000000C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&lt;80 ton/yıl ☐ </w:t>
            </w:r>
          </w:p>
          <w:p w:rsidR="00000000" w:rsidDel="00000000" w:rsidP="00000000" w:rsidRDefault="00000000" w:rsidRPr="00000000" w14:paraId="000000C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80 – 100 ton/yıl ☐</w:t>
            </w:r>
          </w:p>
          <w:p w:rsidR="00000000" w:rsidDel="00000000" w:rsidP="00000000" w:rsidRDefault="00000000" w:rsidRPr="00000000" w14:paraId="000000C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&gt;100 ton/yıl ☐</w:t>
            </w:r>
          </w:p>
        </w:tc>
      </w:tr>
      <w:tr>
        <w:trPr>
          <w:cantSplit w:val="0"/>
          <w:tblHeader w:val="0"/>
        </w:trPr>
        <w:tc>
          <w:tcPr/>
          <w:p w:rsidR="00000000" w:rsidDel="00000000" w:rsidP="00000000" w:rsidRDefault="00000000" w:rsidRPr="00000000" w14:paraId="000000D0">
            <w:pPr>
              <w:rPr>
                <w:rFonts w:ascii="Arial" w:cs="Arial" w:eastAsia="Arial" w:hAnsi="Arial"/>
                <w:sz w:val="20"/>
                <w:szCs w:val="20"/>
              </w:rPr>
            </w:pPr>
            <w:r w:rsidDel="00000000" w:rsidR="00000000" w:rsidRPr="00000000">
              <w:rPr>
                <w:rFonts w:ascii="Arial" w:cs="Arial" w:eastAsia="Arial" w:hAnsi="Arial"/>
                <w:sz w:val="20"/>
                <w:szCs w:val="20"/>
                <w:rtl w:val="0"/>
              </w:rPr>
              <w:t xml:space="preserve">Yıllık zeytinyağı üretim verimliliği oranı </w:t>
            </w:r>
          </w:p>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gridSpan w:val="6"/>
          </w:tcPr>
          <w:p w:rsidR="00000000" w:rsidDel="00000000" w:rsidP="00000000" w:rsidRDefault="00000000" w:rsidRPr="00000000" w14:paraId="000000D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&lt;10% ☐</w:t>
            </w:r>
          </w:p>
          <w:p w:rsidR="00000000" w:rsidDel="00000000" w:rsidP="00000000" w:rsidRDefault="00000000" w:rsidRPr="00000000" w14:paraId="000000D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11-15% ☐</w:t>
            </w:r>
          </w:p>
          <w:p w:rsidR="00000000" w:rsidDel="00000000" w:rsidP="00000000" w:rsidRDefault="00000000" w:rsidRPr="00000000" w14:paraId="000000D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&gt;15%  ☐</w:t>
            </w:r>
          </w:p>
        </w:tc>
      </w:tr>
      <w:tr>
        <w:trPr>
          <w:cantSplit w:val="0"/>
          <w:tblHeader w:val="0"/>
        </w:trPr>
        <w:tc>
          <w:tcPr>
            <w:gridSpan w:val="7"/>
          </w:tcPr>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Süreç Yönetimi</w:t>
            </w:r>
          </w:p>
        </w:tc>
      </w:tr>
      <w:tr>
        <w:trPr>
          <w:cantSplit w:val="0"/>
          <w:tblHeader w:val="0"/>
        </w:trPr>
        <w:tc>
          <w:tcPr/>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Sıkım Süreci</w:t>
            </w:r>
          </w:p>
        </w:tc>
        <w:tc>
          <w:tcPr>
            <w:gridSpan w:val="3"/>
          </w:tcPr>
          <w:p w:rsidR="00000000" w:rsidDel="00000000" w:rsidP="00000000" w:rsidRDefault="00000000" w:rsidRPr="00000000" w14:paraId="000000E2">
            <w:pPr>
              <w:rPr>
                <w:rFonts w:ascii="Arial" w:cs="Arial" w:eastAsia="Arial" w:hAnsi="Arial"/>
                <w:sz w:val="20"/>
                <w:szCs w:val="20"/>
              </w:rPr>
            </w:pPr>
            <w:r w:rsidDel="00000000" w:rsidR="00000000" w:rsidRPr="00000000">
              <w:rPr>
                <w:rFonts w:ascii="Arial" w:cs="Arial" w:eastAsia="Arial" w:hAnsi="Arial"/>
                <w:sz w:val="20"/>
                <w:szCs w:val="20"/>
                <w:rtl w:val="0"/>
              </w:rPr>
              <w:t xml:space="preserve">Kesikli Üretim </w:t>
            </w:r>
            <w:bookmarkStart w:colFirst="0" w:colLast="0" w:name="bookmark=id.35nkun2" w:id="14"/>
            <w:bookmarkEnd w:id="14"/>
            <w:r w:rsidDel="00000000" w:rsidR="00000000" w:rsidRPr="00000000">
              <w:rPr>
                <w:rFonts w:ascii="Arial" w:cs="Arial" w:eastAsia="Arial" w:hAnsi="Arial"/>
                <w:sz w:val="20"/>
                <w:szCs w:val="20"/>
                <w:rtl w:val="0"/>
              </w:rPr>
              <w:t xml:space="preserve">☐</w:t>
            </w:r>
          </w:p>
        </w:tc>
        <w:tc>
          <w:tcPr>
            <w:gridSpan w:val="3"/>
          </w:tcPr>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sz w:val="20"/>
                <w:szCs w:val="20"/>
                <w:rtl w:val="0"/>
              </w:rPr>
              <w:t xml:space="preserve">Sürekli Üretim </w:t>
            </w:r>
            <w:bookmarkStart w:colFirst="0" w:colLast="0" w:name="bookmark=id.1ksv4uv" w:id="15"/>
            <w:bookmarkEnd w:id="15"/>
            <w:r w:rsidDel="00000000" w:rsidR="00000000" w:rsidRPr="00000000">
              <w:rPr>
                <w:rFonts w:ascii="Arial" w:cs="Arial" w:eastAsia="Arial" w:hAnsi="Arial"/>
                <w:sz w:val="20"/>
                <w:szCs w:val="20"/>
                <w:rtl w:val="0"/>
              </w:rPr>
              <w:t xml:space="preserve">☐</w:t>
            </w:r>
          </w:p>
        </w:tc>
      </w:tr>
      <w:tr>
        <w:trPr>
          <w:cantSplit w:val="0"/>
          <w:tblHeader w:val="0"/>
        </w:trPr>
        <w:tc>
          <w:tcPr/>
          <w:p w:rsidR="00000000" w:rsidDel="00000000" w:rsidP="00000000" w:rsidRDefault="00000000" w:rsidRPr="00000000" w14:paraId="000000E8">
            <w:pPr>
              <w:rPr>
                <w:rFonts w:ascii="Arial" w:cs="Arial" w:eastAsia="Arial" w:hAnsi="Arial"/>
                <w:sz w:val="20"/>
                <w:szCs w:val="20"/>
              </w:rPr>
            </w:pPr>
            <w:r w:rsidDel="00000000" w:rsidR="00000000" w:rsidRPr="00000000">
              <w:rPr>
                <w:rFonts w:ascii="Arial" w:cs="Arial" w:eastAsia="Arial" w:hAnsi="Arial"/>
                <w:sz w:val="20"/>
                <w:szCs w:val="20"/>
                <w:rtl w:val="0"/>
              </w:rPr>
              <w:t xml:space="preserve">Sıkım türü</w:t>
            </w:r>
          </w:p>
        </w:tc>
        <w:tc>
          <w:tcPr>
            <w:gridSpan w:val="2"/>
          </w:tcPr>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Presleme </w:t>
            </w:r>
            <w:bookmarkStart w:colFirst="0" w:colLast="0" w:name="bookmark=id.44sinio" w:id="16"/>
            <w:bookmarkEnd w:id="16"/>
            <w:r w:rsidDel="00000000" w:rsidR="00000000" w:rsidRPr="00000000">
              <w:rPr>
                <w:rFonts w:ascii="Arial" w:cs="Arial" w:eastAsia="Arial" w:hAnsi="Arial"/>
                <w:sz w:val="20"/>
                <w:szCs w:val="20"/>
                <w:rtl w:val="0"/>
              </w:rPr>
              <w:t xml:space="preserve">☐</w:t>
            </w:r>
          </w:p>
        </w:tc>
        <w:tc>
          <w:tcPr>
            <w:gridSpan w:val="2"/>
          </w:tcPr>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sz w:val="20"/>
                <w:szCs w:val="20"/>
                <w:rtl w:val="0"/>
              </w:rPr>
              <w:t xml:space="preserve">3 Kademeli</w:t>
            </w:r>
          </w:p>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Santrifüj </w:t>
            </w:r>
            <w:bookmarkStart w:colFirst="0" w:colLast="0" w:name="bookmark=id.2jxsxqh" w:id="17"/>
            <w:bookmarkEnd w:id="17"/>
            <w:r w:rsidDel="00000000" w:rsidR="00000000" w:rsidRPr="00000000">
              <w:rPr>
                <w:rFonts w:ascii="Arial" w:cs="Arial" w:eastAsia="Arial" w:hAnsi="Arial"/>
                <w:sz w:val="20"/>
                <w:szCs w:val="20"/>
                <w:rtl w:val="0"/>
              </w:rPr>
              <w:t xml:space="preserve">☐</w:t>
            </w:r>
          </w:p>
        </w:tc>
        <w:tc>
          <w:tcPr>
            <w:gridSpan w:val="2"/>
          </w:tcPr>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sz w:val="20"/>
                <w:szCs w:val="20"/>
                <w:rtl w:val="0"/>
              </w:rPr>
              <w:t xml:space="preserve">2 Kademeli</w:t>
            </w:r>
          </w:p>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sz w:val="20"/>
                <w:szCs w:val="20"/>
                <w:rtl w:val="0"/>
              </w:rPr>
              <w:t xml:space="preserve">Santrifüj ☐</w:t>
            </w:r>
          </w:p>
        </w:tc>
      </w:tr>
      <w:tr>
        <w:trPr>
          <w:cantSplit w:val="0"/>
          <w:tblHeader w:val="0"/>
        </w:trPr>
        <w:tc>
          <w:tcPr>
            <w:gridSpan w:val="7"/>
          </w:tcPr>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Standartlar ve Sertifikalar</w:t>
            </w:r>
          </w:p>
        </w:tc>
      </w:tr>
      <w:tr>
        <w:trPr>
          <w:cantSplit w:val="0"/>
          <w:trHeight w:val="101" w:hRule="atLeast"/>
          <w:tblHeader w:val="0"/>
        </w:trPr>
        <w:tc>
          <w:tcPr>
            <w:vMerge w:val="restart"/>
          </w:tcPr>
          <w:p w:rsidR="00000000" w:rsidDel="00000000" w:rsidP="00000000" w:rsidRDefault="00000000" w:rsidRPr="00000000" w14:paraId="000000F8">
            <w:pPr>
              <w:rPr>
                <w:rFonts w:ascii="Arial" w:cs="Arial" w:eastAsia="Arial" w:hAnsi="Arial"/>
                <w:sz w:val="20"/>
                <w:szCs w:val="20"/>
              </w:rPr>
            </w:pPr>
            <w:r w:rsidDel="00000000" w:rsidR="00000000" w:rsidRPr="00000000">
              <w:rPr>
                <w:rFonts w:ascii="Arial" w:cs="Arial" w:eastAsia="Arial" w:hAnsi="Arial"/>
                <w:sz w:val="20"/>
                <w:szCs w:val="20"/>
                <w:rtl w:val="0"/>
              </w:rPr>
              <w:t xml:space="preserve">Üretime İlişkin Standartlar </w:t>
            </w:r>
          </w:p>
        </w:tc>
        <w:tc>
          <w:tcPr>
            <w:gridSpan w:val="3"/>
          </w:tcPr>
          <w:p w:rsidR="00000000" w:rsidDel="00000000" w:rsidP="00000000" w:rsidRDefault="00000000" w:rsidRPr="00000000" w14:paraId="000000F9">
            <w:pPr>
              <w:rPr>
                <w:rFonts w:ascii="Arial" w:cs="Arial" w:eastAsia="Arial" w:hAnsi="Arial"/>
                <w:sz w:val="20"/>
                <w:szCs w:val="20"/>
              </w:rPr>
            </w:pPr>
            <w:r w:rsidDel="00000000" w:rsidR="00000000" w:rsidRPr="00000000">
              <w:rPr>
                <w:rFonts w:ascii="Arial" w:cs="Arial" w:eastAsia="Arial" w:hAnsi="Arial"/>
                <w:sz w:val="20"/>
                <w:szCs w:val="20"/>
                <w:rtl w:val="0"/>
              </w:rPr>
              <w:t xml:space="preserve">ISO 9001 Kalite Yönetimi </w:t>
            </w:r>
            <w:bookmarkStart w:colFirst="0" w:colLast="0" w:name="bookmark=id.z337ya" w:id="18"/>
            <w:bookmarkEnd w:id="18"/>
            <w:r w:rsidDel="00000000" w:rsidR="00000000" w:rsidRPr="00000000">
              <w:rPr>
                <w:rFonts w:ascii="Arial" w:cs="Arial" w:eastAsia="Arial" w:hAnsi="Arial"/>
                <w:sz w:val="20"/>
                <w:szCs w:val="20"/>
                <w:rtl w:val="0"/>
              </w:rPr>
              <w:t xml:space="preserve">☐</w:t>
            </w:r>
          </w:p>
        </w:tc>
        <w:tc>
          <w:tcPr>
            <w:gridSpan w:val="3"/>
          </w:tcPr>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ISO 14001 Çevre Yönetimi </w:t>
            </w:r>
            <w:bookmarkStart w:colFirst="0" w:colLast="0" w:name="bookmark=id.3j2qqm3" w:id="19"/>
            <w:bookmarkEnd w:id="19"/>
            <w:r w:rsidDel="00000000" w:rsidR="00000000" w:rsidRPr="00000000">
              <w:rPr>
                <w:rFonts w:ascii="Arial" w:cs="Arial" w:eastAsia="Arial" w:hAnsi="Arial"/>
                <w:sz w:val="20"/>
                <w:szCs w:val="20"/>
                <w:rtl w:val="0"/>
              </w:rPr>
              <w:t xml:space="preserve">☐</w:t>
            </w:r>
          </w:p>
        </w:tc>
      </w:tr>
      <w:tr>
        <w:trPr>
          <w:cantSplit w:val="0"/>
          <w:trHeight w:val="100" w:hRule="atLeast"/>
          <w:tblHeader w:val="0"/>
        </w:trPr>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100">
            <w:pPr>
              <w:rPr>
                <w:rFonts w:ascii="Arial" w:cs="Arial" w:eastAsia="Arial" w:hAnsi="Arial"/>
                <w:sz w:val="20"/>
                <w:szCs w:val="20"/>
              </w:rPr>
            </w:pPr>
            <w:r w:rsidDel="00000000" w:rsidR="00000000" w:rsidRPr="00000000">
              <w:rPr>
                <w:rFonts w:ascii="Arial" w:cs="Arial" w:eastAsia="Arial" w:hAnsi="Arial"/>
                <w:sz w:val="20"/>
                <w:szCs w:val="20"/>
                <w:rtl w:val="0"/>
              </w:rPr>
              <w:t xml:space="preserve">ISO 50001 Enerji Yönetimi </w:t>
            </w:r>
            <w:bookmarkStart w:colFirst="0" w:colLast="0" w:name="bookmark=id.1y810tw" w:id="20"/>
            <w:bookmarkEnd w:id="20"/>
            <w:r w:rsidDel="00000000" w:rsidR="00000000" w:rsidRPr="00000000">
              <w:rPr>
                <w:rFonts w:ascii="Arial" w:cs="Arial" w:eastAsia="Arial" w:hAnsi="Arial"/>
                <w:sz w:val="20"/>
                <w:szCs w:val="20"/>
                <w:rtl w:val="0"/>
              </w:rPr>
              <w:t xml:space="preserve">☐</w:t>
            </w:r>
          </w:p>
        </w:tc>
        <w:tc>
          <w:tcPr>
            <w:gridSpan w:val="3"/>
          </w:tcPr>
          <w:p w:rsidR="00000000" w:rsidDel="00000000" w:rsidP="00000000" w:rsidRDefault="00000000" w:rsidRPr="00000000" w14:paraId="00000103">
            <w:pPr>
              <w:rPr>
                <w:rFonts w:ascii="Arial" w:cs="Arial" w:eastAsia="Arial" w:hAnsi="Arial"/>
                <w:sz w:val="20"/>
                <w:szCs w:val="20"/>
              </w:rPr>
            </w:pPr>
            <w:r w:rsidDel="00000000" w:rsidR="00000000" w:rsidRPr="00000000">
              <w:rPr>
                <w:rFonts w:ascii="Arial" w:cs="Arial" w:eastAsia="Arial" w:hAnsi="Arial"/>
                <w:sz w:val="20"/>
                <w:szCs w:val="20"/>
                <w:rtl w:val="0"/>
              </w:rPr>
              <w:t xml:space="preserve">Diğer:</w:t>
            </w:r>
          </w:p>
        </w:tc>
      </w:tr>
      <w:tr>
        <w:trPr>
          <w:cantSplit w:val="0"/>
          <w:trHeight w:val="72" w:hRule="atLeast"/>
          <w:tblHeader w:val="0"/>
        </w:trPr>
        <w:tc>
          <w:tcPr>
            <w:vMerge w:val="restart"/>
          </w:tcPr>
          <w:p w:rsidR="00000000" w:rsidDel="00000000" w:rsidP="00000000" w:rsidRDefault="00000000" w:rsidRPr="00000000" w14:paraId="00000106">
            <w:pPr>
              <w:rPr>
                <w:rFonts w:ascii="Arial" w:cs="Arial" w:eastAsia="Arial" w:hAnsi="Arial"/>
                <w:sz w:val="20"/>
                <w:szCs w:val="20"/>
              </w:rPr>
            </w:pPr>
            <w:r w:rsidDel="00000000" w:rsidR="00000000" w:rsidRPr="00000000">
              <w:rPr>
                <w:rFonts w:ascii="Arial" w:cs="Arial" w:eastAsia="Arial" w:hAnsi="Arial"/>
                <w:sz w:val="20"/>
                <w:szCs w:val="20"/>
                <w:rtl w:val="0"/>
              </w:rPr>
              <w:t xml:space="preserve">Sertifikalar</w:t>
            </w:r>
          </w:p>
        </w:tc>
        <w:tc>
          <w:tcPr>
            <w:gridSpan w:val="3"/>
          </w:tcPr>
          <w:p w:rsidR="00000000" w:rsidDel="00000000" w:rsidP="00000000" w:rsidRDefault="00000000" w:rsidRPr="00000000" w14:paraId="00000107">
            <w:pPr>
              <w:rPr>
                <w:rFonts w:ascii="Arial" w:cs="Arial" w:eastAsia="Arial" w:hAnsi="Arial"/>
                <w:sz w:val="20"/>
                <w:szCs w:val="20"/>
              </w:rPr>
            </w:pPr>
            <w:r w:rsidDel="00000000" w:rsidR="00000000" w:rsidRPr="00000000">
              <w:rPr>
                <w:rFonts w:ascii="Arial" w:cs="Arial" w:eastAsia="Arial" w:hAnsi="Arial"/>
                <w:sz w:val="20"/>
                <w:szCs w:val="20"/>
                <w:rtl w:val="0"/>
              </w:rPr>
              <w:t xml:space="preserve">GMP (İyi Üretim Uygulamaları) ☐</w:t>
            </w:r>
          </w:p>
        </w:tc>
        <w:tc>
          <w:tcPr>
            <w:gridSpan w:val="3"/>
          </w:tcPr>
          <w:p w:rsidR="00000000" w:rsidDel="00000000" w:rsidP="00000000" w:rsidRDefault="00000000" w:rsidRPr="00000000" w14:paraId="0000010A">
            <w:pPr>
              <w:rPr>
                <w:rFonts w:ascii="Arial" w:cs="Arial" w:eastAsia="Arial" w:hAnsi="Arial"/>
                <w:sz w:val="20"/>
                <w:szCs w:val="20"/>
              </w:rPr>
            </w:pPr>
            <w:r w:rsidDel="00000000" w:rsidR="00000000" w:rsidRPr="00000000">
              <w:rPr>
                <w:rFonts w:ascii="Arial" w:cs="Arial" w:eastAsia="Arial" w:hAnsi="Arial"/>
                <w:sz w:val="20"/>
                <w:szCs w:val="20"/>
                <w:rtl w:val="0"/>
              </w:rPr>
              <w:t xml:space="preserve">EU Organic (AB Organik) ☐</w:t>
            </w:r>
          </w:p>
        </w:tc>
      </w:tr>
      <w:tr>
        <w:trPr>
          <w:cantSplit w:val="0"/>
          <w:trHeight w:val="72" w:hRule="atLeast"/>
          <w:tblHeader w:val="0"/>
        </w:trPr>
        <w:tc>
          <w:tcPr>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6"/>
          </w:tcPr>
          <w:p w:rsidR="00000000" w:rsidDel="00000000" w:rsidP="00000000" w:rsidRDefault="00000000" w:rsidRPr="00000000" w14:paraId="0000010E">
            <w:pPr>
              <w:rPr>
                <w:rFonts w:ascii="Arial" w:cs="Arial" w:eastAsia="Arial" w:hAnsi="Arial"/>
                <w:sz w:val="20"/>
                <w:szCs w:val="20"/>
              </w:rPr>
            </w:pPr>
            <w:r w:rsidDel="00000000" w:rsidR="00000000" w:rsidRPr="00000000">
              <w:rPr>
                <w:rFonts w:ascii="Arial" w:cs="Arial" w:eastAsia="Arial" w:hAnsi="Arial"/>
                <w:sz w:val="20"/>
                <w:szCs w:val="20"/>
                <w:rtl w:val="0"/>
              </w:rPr>
              <w:t xml:space="preserve">Diğer:</w:t>
            </w:r>
          </w:p>
        </w:tc>
      </w:tr>
      <w:tr>
        <w:trPr>
          <w:cantSplit w:val="0"/>
          <w:tblHeader w:val="0"/>
        </w:trPr>
        <w:tc>
          <w:tcPr>
            <w:gridSpan w:val="7"/>
          </w:tcPr>
          <w:p w:rsidR="00000000" w:rsidDel="00000000" w:rsidP="00000000" w:rsidRDefault="00000000" w:rsidRPr="00000000" w14:paraId="000001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Kaynak Verimliliği</w:t>
            </w:r>
          </w:p>
        </w:tc>
      </w:tr>
      <w:tr>
        <w:trPr>
          <w:cantSplit w:val="0"/>
          <w:tblHeader w:val="0"/>
        </w:trPr>
        <w:tc>
          <w:tcPr/>
          <w:p w:rsidR="00000000" w:rsidDel="00000000" w:rsidP="00000000" w:rsidRDefault="00000000" w:rsidRPr="00000000" w14:paraId="0000011B">
            <w:pPr>
              <w:rPr>
                <w:rFonts w:ascii="Arial" w:cs="Arial" w:eastAsia="Arial" w:hAnsi="Arial"/>
                <w:sz w:val="20"/>
                <w:szCs w:val="20"/>
              </w:rPr>
            </w:pPr>
            <w:r w:rsidDel="00000000" w:rsidR="00000000" w:rsidRPr="00000000">
              <w:rPr>
                <w:rFonts w:ascii="Arial" w:cs="Arial" w:eastAsia="Arial" w:hAnsi="Arial"/>
                <w:sz w:val="20"/>
                <w:szCs w:val="20"/>
                <w:rtl w:val="0"/>
              </w:rPr>
              <w:t xml:space="preserve">Enerji: Yıllık enerji tüketimi (kWh)</w:t>
            </w:r>
          </w:p>
        </w:tc>
        <w:tc>
          <w:tcPr>
            <w:gridSpan w:val="6"/>
          </w:tcPr>
          <w:p w:rsidR="00000000" w:rsidDel="00000000" w:rsidP="00000000" w:rsidRDefault="00000000" w:rsidRPr="00000000" w14:paraId="0000011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&lt;15,000 KWh ☐</w:t>
            </w:r>
          </w:p>
          <w:p w:rsidR="00000000" w:rsidDel="00000000" w:rsidP="00000000" w:rsidRDefault="00000000" w:rsidRPr="00000000" w14:paraId="0000011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15,000 – 34,000 KWh ☐</w:t>
            </w:r>
          </w:p>
          <w:p w:rsidR="00000000" w:rsidDel="00000000" w:rsidP="00000000" w:rsidRDefault="00000000" w:rsidRPr="00000000" w14:paraId="0000011E">
            <w:pPr>
              <w:tabs>
                <w:tab w:val="left" w:leader="none" w:pos="181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&gt;34,000 KWh ☐</w:t>
            </w:r>
          </w:p>
        </w:tc>
      </w:tr>
      <w:tr>
        <w:trPr>
          <w:cantSplit w:val="0"/>
          <w:tblHeader w:val="0"/>
        </w:trPr>
        <w:tc>
          <w:tcPr/>
          <w:p w:rsidR="00000000" w:rsidDel="00000000" w:rsidP="00000000" w:rsidRDefault="00000000" w:rsidRPr="00000000" w14:paraId="00000124">
            <w:pPr>
              <w:rPr>
                <w:rFonts w:ascii="Arial" w:cs="Arial" w:eastAsia="Arial" w:hAnsi="Arial"/>
                <w:sz w:val="20"/>
                <w:szCs w:val="20"/>
              </w:rPr>
            </w:pPr>
            <w:r w:rsidDel="00000000" w:rsidR="00000000" w:rsidRPr="00000000">
              <w:rPr>
                <w:rFonts w:ascii="Arial" w:cs="Arial" w:eastAsia="Arial" w:hAnsi="Arial"/>
                <w:sz w:val="20"/>
                <w:szCs w:val="20"/>
                <w:rtl w:val="0"/>
              </w:rPr>
              <w:t xml:space="preserve">Su: Yıllık su tüketimi (m</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w:t>
            </w:r>
          </w:p>
        </w:tc>
        <w:tc>
          <w:tcPr>
            <w:gridSpan w:val="6"/>
          </w:tcPr>
          <w:p w:rsidR="00000000" w:rsidDel="00000000" w:rsidP="00000000" w:rsidRDefault="00000000" w:rsidRPr="00000000" w14:paraId="0000012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&lt;330 m</w:t>
            </w:r>
            <w:r w:rsidDel="00000000" w:rsidR="00000000" w:rsidRPr="00000000">
              <w:rPr>
                <w:rFonts w:ascii="Arial" w:cs="Arial" w:eastAsia="Arial" w:hAnsi="Arial"/>
                <w:color w:val="000000"/>
                <w:sz w:val="20"/>
                <w:szCs w:val="20"/>
                <w:vertAlign w:val="superscript"/>
                <w:rtl w:val="0"/>
              </w:rPr>
              <w:t xml:space="preserve">3</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2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330 -770 m</w:t>
            </w:r>
            <w:r w:rsidDel="00000000" w:rsidR="00000000" w:rsidRPr="00000000">
              <w:rPr>
                <w:rFonts w:ascii="Arial" w:cs="Arial" w:eastAsia="Arial" w:hAnsi="Arial"/>
                <w:color w:val="000000"/>
                <w:sz w:val="20"/>
                <w:szCs w:val="20"/>
                <w:vertAlign w:val="superscript"/>
                <w:rtl w:val="0"/>
              </w:rPr>
              <w:t xml:space="preserve">3</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2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&gt;770 m</w:t>
            </w:r>
            <w:r w:rsidDel="00000000" w:rsidR="00000000" w:rsidRPr="00000000">
              <w:rPr>
                <w:rFonts w:ascii="Arial" w:cs="Arial" w:eastAsia="Arial" w:hAnsi="Arial"/>
                <w:color w:val="000000"/>
                <w:sz w:val="20"/>
                <w:szCs w:val="20"/>
                <w:vertAlign w:val="superscript"/>
                <w:rtl w:val="0"/>
              </w:rPr>
              <w:t xml:space="preserve">3</w:t>
            </w:r>
            <w:r w:rsidDel="00000000" w:rsidR="00000000" w:rsidRPr="00000000">
              <w:rPr>
                <w:rFonts w:ascii="Arial" w:cs="Arial" w:eastAsia="Arial" w:hAnsi="Arial"/>
                <w:color w:val="000000"/>
                <w:sz w:val="20"/>
                <w:szCs w:val="20"/>
                <w:rtl w:val="0"/>
              </w:rPr>
              <w:t xml:space="preserve"> ☐</w:t>
            </w:r>
          </w:p>
        </w:tc>
      </w:tr>
      <w:tr>
        <w:trPr>
          <w:cantSplit w:val="0"/>
          <w:tblHeader w:val="0"/>
        </w:trPr>
        <w:tc>
          <w:tcPr/>
          <w:p w:rsidR="00000000" w:rsidDel="00000000" w:rsidP="00000000" w:rsidRDefault="00000000" w:rsidRPr="00000000" w14:paraId="0000012D">
            <w:pPr>
              <w:rPr>
                <w:rFonts w:ascii="Arial" w:cs="Arial" w:eastAsia="Arial" w:hAnsi="Arial"/>
                <w:sz w:val="20"/>
                <w:szCs w:val="20"/>
              </w:rPr>
            </w:pPr>
            <w:r w:rsidDel="00000000" w:rsidR="00000000" w:rsidRPr="00000000">
              <w:rPr>
                <w:rFonts w:ascii="Arial" w:cs="Arial" w:eastAsia="Arial" w:hAnsi="Arial"/>
                <w:sz w:val="20"/>
                <w:szCs w:val="20"/>
                <w:rtl w:val="0"/>
              </w:rPr>
              <w:t xml:space="preserve">Teknoloji &amp; inovasyon: Kaynak verimliliğini artırmak için uyguladığınız yeni teknolojiler var mı?</w:t>
            </w:r>
          </w:p>
        </w:tc>
        <w:tc>
          <w:tcPr>
            <w:gridSpan w:val="6"/>
          </w:tcPr>
          <w:p w:rsidR="00000000" w:rsidDel="00000000" w:rsidP="00000000" w:rsidRDefault="00000000" w:rsidRPr="00000000" w14:paraId="0000012E">
            <w:pPr>
              <w:rPr>
                <w:rFonts w:ascii="Arial" w:cs="Arial" w:eastAsia="Arial" w:hAnsi="Arial"/>
                <w:sz w:val="20"/>
                <w:szCs w:val="20"/>
              </w:rPr>
            </w:pPr>
            <w:r w:rsidDel="00000000" w:rsidR="00000000" w:rsidRPr="00000000">
              <w:rPr>
                <w:rFonts w:ascii="Arial" w:cs="Arial" w:eastAsia="Arial" w:hAnsi="Arial"/>
                <w:sz w:val="20"/>
                <w:szCs w:val="20"/>
                <w:rtl w:val="0"/>
              </w:rPr>
              <w:t xml:space="preserve">Evet ☐ Hayır ☐</w:t>
            </w:r>
          </w:p>
          <w:p w:rsidR="00000000" w:rsidDel="00000000" w:rsidP="00000000" w:rsidRDefault="00000000" w:rsidRPr="00000000" w14:paraId="0000012F">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Açıklayınız:</w:t>
            </w:r>
            <w:r w:rsidDel="00000000" w:rsidR="00000000" w:rsidRPr="00000000">
              <w:rPr>
                <w:rtl w:val="0"/>
              </w:rPr>
            </w:r>
          </w:p>
        </w:tc>
      </w:tr>
      <w:tr>
        <w:trPr>
          <w:cantSplit w:val="0"/>
          <w:tblHeader w:val="0"/>
        </w:trPr>
        <w:tc>
          <w:tcPr/>
          <w:p w:rsidR="00000000" w:rsidDel="00000000" w:rsidP="00000000" w:rsidRDefault="00000000" w:rsidRPr="00000000" w14:paraId="00000135">
            <w:pPr>
              <w:rPr>
                <w:rFonts w:ascii="Arial" w:cs="Arial" w:eastAsia="Arial" w:hAnsi="Arial"/>
                <w:sz w:val="20"/>
                <w:szCs w:val="20"/>
              </w:rPr>
            </w:pPr>
            <w:r w:rsidDel="00000000" w:rsidR="00000000" w:rsidRPr="00000000">
              <w:rPr>
                <w:rFonts w:ascii="Arial" w:cs="Arial" w:eastAsia="Arial" w:hAnsi="Arial"/>
                <w:sz w:val="20"/>
                <w:szCs w:val="20"/>
                <w:rtl w:val="0"/>
              </w:rPr>
              <w:t xml:space="preserve">Atık su: Yıllık açığa çıkan atık su miktarı (m</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/ton zeytin)</w:t>
            </w:r>
          </w:p>
        </w:tc>
        <w:tc>
          <w:tcPr>
            <w:gridSpan w:val="6"/>
            <w:shd w:fill="auto" w:val="clear"/>
          </w:tcPr>
          <w:p w:rsidR="00000000" w:rsidDel="00000000" w:rsidP="00000000" w:rsidRDefault="00000000" w:rsidRPr="00000000" w14:paraId="0000013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Geleneksel sıkım (kesikli)</w:t>
            </w:r>
          </w:p>
          <w:p w:rsidR="00000000" w:rsidDel="00000000" w:rsidP="00000000" w:rsidRDefault="00000000" w:rsidRPr="00000000" w14:paraId="00000137">
            <w:pPr>
              <w:ind w:left="70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&lt;0.4 m</w:t>
            </w:r>
            <w:r w:rsidDel="00000000" w:rsidR="00000000" w:rsidRPr="00000000">
              <w:rPr>
                <w:rFonts w:ascii="Arial" w:cs="Arial" w:eastAsia="Arial" w:hAnsi="Arial"/>
                <w:color w:val="000000"/>
                <w:sz w:val="20"/>
                <w:szCs w:val="20"/>
                <w:vertAlign w:val="superscript"/>
                <w:rtl w:val="0"/>
              </w:rPr>
              <w:t xml:space="preserve">3</w:t>
            </w:r>
            <w:r w:rsidDel="00000000" w:rsidR="00000000" w:rsidRPr="00000000">
              <w:rPr>
                <w:rFonts w:ascii="Arial" w:cs="Arial" w:eastAsia="Arial" w:hAnsi="Arial"/>
                <w:color w:val="000000"/>
                <w:sz w:val="20"/>
                <w:szCs w:val="20"/>
                <w:rtl w:val="0"/>
              </w:rPr>
              <w:t xml:space="preserve">/ton zeytin ☐</w:t>
            </w:r>
          </w:p>
          <w:p w:rsidR="00000000" w:rsidDel="00000000" w:rsidP="00000000" w:rsidRDefault="00000000" w:rsidRPr="00000000" w14:paraId="00000138">
            <w:pPr>
              <w:ind w:left="70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0.4-0.6 m</w:t>
            </w:r>
            <w:r w:rsidDel="00000000" w:rsidR="00000000" w:rsidRPr="00000000">
              <w:rPr>
                <w:rFonts w:ascii="Arial" w:cs="Arial" w:eastAsia="Arial" w:hAnsi="Arial"/>
                <w:color w:val="000000"/>
                <w:sz w:val="20"/>
                <w:szCs w:val="20"/>
                <w:vertAlign w:val="superscript"/>
                <w:rtl w:val="0"/>
              </w:rPr>
              <w:t xml:space="preserve">3</w:t>
            </w:r>
            <w:r w:rsidDel="00000000" w:rsidR="00000000" w:rsidRPr="00000000">
              <w:rPr>
                <w:rFonts w:ascii="Arial" w:cs="Arial" w:eastAsia="Arial" w:hAnsi="Arial"/>
                <w:color w:val="000000"/>
                <w:sz w:val="20"/>
                <w:szCs w:val="20"/>
                <w:rtl w:val="0"/>
              </w:rPr>
              <w:t xml:space="preserve">/ton zeytin ☐</w:t>
            </w:r>
          </w:p>
          <w:p w:rsidR="00000000" w:rsidDel="00000000" w:rsidP="00000000" w:rsidRDefault="00000000" w:rsidRPr="00000000" w14:paraId="00000139">
            <w:pPr>
              <w:ind w:left="70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&gt;0.6 m</w:t>
            </w:r>
            <w:r w:rsidDel="00000000" w:rsidR="00000000" w:rsidRPr="00000000">
              <w:rPr>
                <w:rFonts w:ascii="Arial" w:cs="Arial" w:eastAsia="Arial" w:hAnsi="Arial"/>
                <w:color w:val="000000"/>
                <w:sz w:val="20"/>
                <w:szCs w:val="20"/>
                <w:vertAlign w:val="superscript"/>
                <w:rtl w:val="0"/>
              </w:rPr>
              <w:t xml:space="preserve">3</w:t>
            </w:r>
            <w:r w:rsidDel="00000000" w:rsidR="00000000" w:rsidRPr="00000000">
              <w:rPr>
                <w:rFonts w:ascii="Arial" w:cs="Arial" w:eastAsia="Arial" w:hAnsi="Arial"/>
                <w:color w:val="000000"/>
                <w:sz w:val="20"/>
                <w:szCs w:val="20"/>
                <w:rtl w:val="0"/>
              </w:rPr>
              <w:t xml:space="preserve">/ton zeytin ☐</w:t>
            </w:r>
          </w:p>
          <w:p w:rsidR="00000000" w:rsidDel="00000000" w:rsidP="00000000" w:rsidRDefault="00000000" w:rsidRPr="00000000" w14:paraId="0000013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fazlı sıkım (sürekli)</w:t>
            </w:r>
          </w:p>
          <w:p w:rsidR="00000000" w:rsidDel="00000000" w:rsidP="00000000" w:rsidRDefault="00000000" w:rsidRPr="00000000" w14:paraId="0000013B">
            <w:pPr>
              <w:ind w:left="70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&lt;1 m</w:t>
            </w:r>
            <w:r w:rsidDel="00000000" w:rsidR="00000000" w:rsidRPr="00000000">
              <w:rPr>
                <w:rFonts w:ascii="Arial" w:cs="Arial" w:eastAsia="Arial" w:hAnsi="Arial"/>
                <w:color w:val="000000"/>
                <w:sz w:val="20"/>
                <w:szCs w:val="20"/>
                <w:vertAlign w:val="superscript"/>
                <w:rtl w:val="0"/>
              </w:rPr>
              <w:t xml:space="preserve">3</w:t>
            </w:r>
            <w:r w:rsidDel="00000000" w:rsidR="00000000" w:rsidRPr="00000000">
              <w:rPr>
                <w:rFonts w:ascii="Arial" w:cs="Arial" w:eastAsia="Arial" w:hAnsi="Arial"/>
                <w:color w:val="000000"/>
                <w:sz w:val="20"/>
                <w:szCs w:val="20"/>
                <w:rtl w:val="0"/>
              </w:rPr>
              <w:t xml:space="preserve">/ton zeytin ☐</w:t>
            </w:r>
          </w:p>
          <w:p w:rsidR="00000000" w:rsidDel="00000000" w:rsidP="00000000" w:rsidRDefault="00000000" w:rsidRPr="00000000" w14:paraId="0000013C">
            <w:pPr>
              <w:ind w:left="70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1-1.5 m</w:t>
            </w:r>
            <w:r w:rsidDel="00000000" w:rsidR="00000000" w:rsidRPr="00000000">
              <w:rPr>
                <w:rFonts w:ascii="Arial" w:cs="Arial" w:eastAsia="Arial" w:hAnsi="Arial"/>
                <w:color w:val="000000"/>
                <w:sz w:val="20"/>
                <w:szCs w:val="20"/>
                <w:vertAlign w:val="superscript"/>
                <w:rtl w:val="0"/>
              </w:rPr>
              <w:t xml:space="preserve">3</w:t>
            </w:r>
            <w:r w:rsidDel="00000000" w:rsidR="00000000" w:rsidRPr="00000000">
              <w:rPr>
                <w:rFonts w:ascii="Arial" w:cs="Arial" w:eastAsia="Arial" w:hAnsi="Arial"/>
                <w:color w:val="000000"/>
                <w:sz w:val="20"/>
                <w:szCs w:val="20"/>
                <w:rtl w:val="0"/>
              </w:rPr>
              <w:t xml:space="preserve">/ton zeytin ☐</w:t>
            </w:r>
          </w:p>
          <w:p w:rsidR="00000000" w:rsidDel="00000000" w:rsidP="00000000" w:rsidRDefault="00000000" w:rsidRPr="00000000" w14:paraId="0000013D">
            <w:pPr>
              <w:ind w:left="70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&gt;1.5 m</w:t>
            </w:r>
            <w:r w:rsidDel="00000000" w:rsidR="00000000" w:rsidRPr="00000000">
              <w:rPr>
                <w:rFonts w:ascii="Arial" w:cs="Arial" w:eastAsia="Arial" w:hAnsi="Arial"/>
                <w:color w:val="000000"/>
                <w:sz w:val="20"/>
                <w:szCs w:val="20"/>
                <w:vertAlign w:val="superscript"/>
                <w:rtl w:val="0"/>
              </w:rPr>
              <w:t xml:space="preserve">3</w:t>
            </w:r>
            <w:r w:rsidDel="00000000" w:rsidR="00000000" w:rsidRPr="00000000">
              <w:rPr>
                <w:rFonts w:ascii="Arial" w:cs="Arial" w:eastAsia="Arial" w:hAnsi="Arial"/>
                <w:color w:val="000000"/>
                <w:sz w:val="20"/>
                <w:szCs w:val="20"/>
                <w:rtl w:val="0"/>
              </w:rPr>
              <w:t xml:space="preserve">/ton zeytin ☐</w:t>
            </w:r>
          </w:p>
          <w:p w:rsidR="00000000" w:rsidDel="00000000" w:rsidP="00000000" w:rsidRDefault="00000000" w:rsidRPr="00000000" w14:paraId="0000013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 fazlı sıkım (sürekli)</w:t>
            </w:r>
          </w:p>
          <w:p w:rsidR="00000000" w:rsidDel="00000000" w:rsidP="00000000" w:rsidRDefault="00000000" w:rsidRPr="00000000" w14:paraId="0000013F">
            <w:pPr>
              <w:ind w:left="70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&lt;0.15 m</w:t>
            </w:r>
            <w:r w:rsidDel="00000000" w:rsidR="00000000" w:rsidRPr="00000000">
              <w:rPr>
                <w:rFonts w:ascii="Arial" w:cs="Arial" w:eastAsia="Arial" w:hAnsi="Arial"/>
                <w:color w:val="000000"/>
                <w:sz w:val="20"/>
                <w:szCs w:val="20"/>
                <w:vertAlign w:val="superscript"/>
                <w:rtl w:val="0"/>
              </w:rPr>
              <w:t xml:space="preserve">3</w:t>
            </w:r>
            <w:r w:rsidDel="00000000" w:rsidR="00000000" w:rsidRPr="00000000">
              <w:rPr>
                <w:rFonts w:ascii="Arial" w:cs="Arial" w:eastAsia="Arial" w:hAnsi="Arial"/>
                <w:color w:val="000000"/>
                <w:sz w:val="20"/>
                <w:szCs w:val="20"/>
                <w:rtl w:val="0"/>
              </w:rPr>
              <w:t xml:space="preserve">/ton zeytin ☐</w:t>
            </w:r>
          </w:p>
          <w:p w:rsidR="00000000" w:rsidDel="00000000" w:rsidP="00000000" w:rsidRDefault="00000000" w:rsidRPr="00000000" w14:paraId="00000140">
            <w:pPr>
              <w:ind w:left="70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0.15-0.25 m</w:t>
            </w:r>
            <w:r w:rsidDel="00000000" w:rsidR="00000000" w:rsidRPr="00000000">
              <w:rPr>
                <w:rFonts w:ascii="Arial" w:cs="Arial" w:eastAsia="Arial" w:hAnsi="Arial"/>
                <w:color w:val="000000"/>
                <w:sz w:val="20"/>
                <w:szCs w:val="20"/>
                <w:vertAlign w:val="superscript"/>
                <w:rtl w:val="0"/>
              </w:rPr>
              <w:t xml:space="preserve">3</w:t>
            </w:r>
            <w:r w:rsidDel="00000000" w:rsidR="00000000" w:rsidRPr="00000000">
              <w:rPr>
                <w:rFonts w:ascii="Arial" w:cs="Arial" w:eastAsia="Arial" w:hAnsi="Arial"/>
                <w:color w:val="000000"/>
                <w:sz w:val="20"/>
                <w:szCs w:val="20"/>
                <w:rtl w:val="0"/>
              </w:rPr>
              <w:t xml:space="preserve">/ton zeytin ☐</w:t>
            </w:r>
          </w:p>
          <w:p w:rsidR="00000000" w:rsidDel="00000000" w:rsidP="00000000" w:rsidRDefault="00000000" w:rsidRPr="00000000" w14:paraId="00000141">
            <w:pPr>
              <w:rPr>
                <w:rFonts w:ascii="Arial" w:cs="Arial" w:eastAsia="Arial" w:hAnsi="Arial"/>
                <w:color w:val="000000"/>
                <w:sz w:val="20"/>
                <w:szCs w:val="20"/>
                <w:highlight w:val="yellow"/>
              </w:rPr>
            </w:pPr>
            <w:r w:rsidDel="00000000" w:rsidR="00000000" w:rsidRPr="00000000">
              <w:rPr>
                <w:rFonts w:ascii="Arial" w:cs="Arial" w:eastAsia="Arial" w:hAnsi="Arial"/>
                <w:color w:val="000000"/>
                <w:sz w:val="20"/>
                <w:szCs w:val="20"/>
                <w:rtl w:val="0"/>
              </w:rPr>
              <w:t xml:space="preserve">             &gt;0.25 m</w:t>
            </w:r>
            <w:r w:rsidDel="00000000" w:rsidR="00000000" w:rsidRPr="00000000">
              <w:rPr>
                <w:rFonts w:ascii="Arial" w:cs="Arial" w:eastAsia="Arial" w:hAnsi="Arial"/>
                <w:color w:val="000000"/>
                <w:sz w:val="20"/>
                <w:szCs w:val="20"/>
                <w:vertAlign w:val="superscript"/>
                <w:rtl w:val="0"/>
              </w:rPr>
              <w:t xml:space="preserve">3</w:t>
            </w:r>
            <w:r w:rsidDel="00000000" w:rsidR="00000000" w:rsidRPr="00000000">
              <w:rPr>
                <w:rFonts w:ascii="Arial" w:cs="Arial" w:eastAsia="Arial" w:hAnsi="Arial"/>
                <w:color w:val="000000"/>
                <w:sz w:val="20"/>
                <w:szCs w:val="20"/>
                <w:rtl w:val="0"/>
              </w:rPr>
              <w:t xml:space="preserve">/ton zeytin ☐</w:t>
            </w:r>
            <w:r w:rsidDel="00000000" w:rsidR="00000000" w:rsidRPr="00000000">
              <w:rPr>
                <w:rtl w:val="0"/>
              </w:rPr>
            </w:r>
          </w:p>
        </w:tc>
      </w:tr>
      <w:tr>
        <w:trPr>
          <w:cantSplit w:val="0"/>
          <w:trHeight w:val="72" w:hRule="atLeast"/>
          <w:tblHeader w:val="0"/>
        </w:trPr>
        <w:tc>
          <w:tcPr>
            <w:vMerge w:val="restart"/>
          </w:tcPr>
          <w:p w:rsidR="00000000" w:rsidDel="00000000" w:rsidP="00000000" w:rsidRDefault="00000000" w:rsidRPr="00000000" w14:paraId="00000147">
            <w:pPr>
              <w:rPr>
                <w:rFonts w:ascii="Arial" w:cs="Arial" w:eastAsia="Arial" w:hAnsi="Arial"/>
                <w:sz w:val="20"/>
                <w:szCs w:val="20"/>
              </w:rPr>
            </w:pPr>
            <w:r w:rsidDel="00000000" w:rsidR="00000000" w:rsidRPr="00000000">
              <w:rPr>
                <w:rFonts w:ascii="Arial" w:cs="Arial" w:eastAsia="Arial" w:hAnsi="Arial"/>
                <w:sz w:val="20"/>
                <w:szCs w:val="20"/>
                <w:rtl w:val="0"/>
              </w:rPr>
              <w:t xml:space="preserve">Değerlendirilen Yan Ürünler</w:t>
            </w:r>
          </w:p>
        </w:tc>
        <w:tc>
          <w:tcPr>
            <w:gridSpan w:val="3"/>
          </w:tcPr>
          <w:p w:rsidR="00000000" w:rsidDel="00000000" w:rsidP="00000000" w:rsidRDefault="00000000" w:rsidRPr="00000000" w14:paraId="00000148">
            <w:pPr>
              <w:rPr>
                <w:rFonts w:ascii="Arial" w:cs="Arial" w:eastAsia="Arial" w:hAnsi="Arial"/>
                <w:sz w:val="20"/>
                <w:szCs w:val="20"/>
              </w:rPr>
            </w:pPr>
            <w:r w:rsidDel="00000000" w:rsidR="00000000" w:rsidRPr="00000000">
              <w:rPr>
                <w:rFonts w:ascii="Arial" w:cs="Arial" w:eastAsia="Arial" w:hAnsi="Arial"/>
                <w:sz w:val="20"/>
                <w:szCs w:val="20"/>
                <w:rtl w:val="0"/>
              </w:rPr>
              <w:t xml:space="preserve">Hayvan yemi olarak prina ☐</w:t>
            </w:r>
          </w:p>
        </w:tc>
        <w:tc>
          <w:tcPr>
            <w:gridSpan w:val="3"/>
          </w:tcPr>
          <w:p w:rsidR="00000000" w:rsidDel="00000000" w:rsidP="00000000" w:rsidRDefault="00000000" w:rsidRPr="00000000" w14:paraId="0000014B">
            <w:pPr>
              <w:rPr>
                <w:rFonts w:ascii="Arial" w:cs="Arial" w:eastAsia="Arial" w:hAnsi="Arial"/>
                <w:sz w:val="20"/>
                <w:szCs w:val="20"/>
              </w:rPr>
            </w:pPr>
            <w:r w:rsidDel="00000000" w:rsidR="00000000" w:rsidRPr="00000000">
              <w:rPr>
                <w:rFonts w:ascii="Arial" w:cs="Arial" w:eastAsia="Arial" w:hAnsi="Arial"/>
                <w:sz w:val="20"/>
                <w:szCs w:val="20"/>
                <w:rtl w:val="0"/>
              </w:rPr>
              <w:t xml:space="preserve">Zeytin çekirdeğinden biyo-yakıt ☐</w:t>
            </w:r>
          </w:p>
        </w:tc>
      </w:tr>
      <w:tr>
        <w:trPr>
          <w:cantSplit w:val="0"/>
          <w:trHeight w:val="72" w:hRule="atLeast"/>
          <w:tblHeader w:val="0"/>
        </w:trPr>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14F">
            <w:pPr>
              <w:rPr>
                <w:rFonts w:ascii="Arial" w:cs="Arial" w:eastAsia="Arial" w:hAnsi="Arial"/>
                <w:sz w:val="20"/>
                <w:szCs w:val="20"/>
              </w:rPr>
            </w:pPr>
            <w:r w:rsidDel="00000000" w:rsidR="00000000" w:rsidRPr="00000000">
              <w:rPr>
                <w:rFonts w:ascii="Arial" w:cs="Arial" w:eastAsia="Arial" w:hAnsi="Arial"/>
                <w:sz w:val="20"/>
                <w:szCs w:val="20"/>
                <w:rtl w:val="0"/>
              </w:rPr>
              <w:t xml:space="preserve">Organik gübre için zeytin posası ☐</w:t>
            </w:r>
          </w:p>
        </w:tc>
        <w:tc>
          <w:tcPr>
            <w:gridSpan w:val="3"/>
          </w:tcPr>
          <w:p w:rsidR="00000000" w:rsidDel="00000000" w:rsidP="00000000" w:rsidRDefault="00000000" w:rsidRPr="00000000" w14:paraId="00000152">
            <w:pPr>
              <w:rPr>
                <w:rFonts w:ascii="Arial" w:cs="Arial" w:eastAsia="Arial" w:hAnsi="Arial"/>
                <w:sz w:val="20"/>
                <w:szCs w:val="20"/>
              </w:rPr>
            </w:pPr>
            <w:r w:rsidDel="00000000" w:rsidR="00000000" w:rsidRPr="00000000">
              <w:rPr>
                <w:rFonts w:ascii="Arial" w:cs="Arial" w:eastAsia="Arial" w:hAnsi="Arial"/>
                <w:sz w:val="20"/>
                <w:szCs w:val="20"/>
                <w:rtl w:val="0"/>
              </w:rPr>
              <w:t xml:space="preserve">Diğer:</w:t>
            </w:r>
          </w:p>
        </w:tc>
      </w:tr>
      <w:tr>
        <w:trPr>
          <w:cantSplit w:val="0"/>
          <w:tblHeader w:val="0"/>
        </w:trPr>
        <w:tc>
          <w:tcPr/>
          <w:p w:rsidR="00000000" w:rsidDel="00000000" w:rsidP="00000000" w:rsidRDefault="00000000" w:rsidRPr="00000000" w14:paraId="00000155">
            <w:pPr>
              <w:ind w:firstLine="15"/>
              <w:rPr>
                <w:rFonts w:ascii="Arial" w:cs="Arial" w:eastAsia="Arial" w:hAnsi="Arial"/>
                <w:sz w:val="20"/>
                <w:szCs w:val="20"/>
              </w:rPr>
            </w:pPr>
            <w:r w:rsidDel="00000000" w:rsidR="00000000" w:rsidRPr="00000000">
              <w:rPr>
                <w:rFonts w:ascii="Arial" w:cs="Arial" w:eastAsia="Arial" w:hAnsi="Arial"/>
                <w:sz w:val="20"/>
                <w:szCs w:val="20"/>
                <w:rtl w:val="0"/>
              </w:rPr>
              <w:t xml:space="preserve">Değerlendirilen yıllık yan ürün miktarı (ton)</w:t>
            </w:r>
          </w:p>
        </w:tc>
        <w:tc>
          <w:tcPr>
            <w:gridSpan w:val="6"/>
          </w:tcPr>
          <w:p w:rsidR="00000000" w:rsidDel="00000000" w:rsidP="00000000" w:rsidRDefault="00000000" w:rsidRPr="00000000" w14:paraId="000001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rPr>
                <w:rFonts w:ascii="Arial" w:cs="Arial" w:eastAsia="Arial" w:hAnsi="Arial"/>
                <w:sz w:val="20"/>
                <w:szCs w:val="20"/>
              </w:rPr>
            </w:pPr>
            <w:r w:rsidDel="00000000" w:rsidR="00000000" w:rsidRPr="00000000">
              <w:rPr>
                <w:rFonts w:ascii="Arial" w:cs="Arial" w:eastAsia="Arial" w:hAnsi="Arial"/>
                <w:sz w:val="20"/>
                <w:szCs w:val="20"/>
                <w:rtl w:val="0"/>
              </w:rPr>
              <w:t xml:space="preserve">1 ton ☐      1-5 ton ☐      5-10 ton ☐    &gt; 10 ton ☐  </w:t>
            </w:r>
          </w:p>
        </w:tc>
      </w:tr>
      <w:tr>
        <w:trPr>
          <w:cantSplit w:val="0"/>
          <w:tblHeader w:val="0"/>
        </w:trPr>
        <w:tc>
          <w:tcPr/>
          <w:p w:rsidR="00000000" w:rsidDel="00000000" w:rsidP="00000000" w:rsidRDefault="00000000" w:rsidRPr="00000000" w14:paraId="0000015D">
            <w:pPr>
              <w:rPr>
                <w:rFonts w:ascii="Arial" w:cs="Arial" w:eastAsia="Arial" w:hAnsi="Arial"/>
                <w:sz w:val="20"/>
                <w:szCs w:val="20"/>
              </w:rPr>
            </w:pPr>
            <w:r w:rsidDel="00000000" w:rsidR="00000000" w:rsidRPr="00000000">
              <w:rPr>
                <w:rFonts w:ascii="Arial" w:cs="Arial" w:eastAsia="Arial" w:hAnsi="Arial"/>
                <w:sz w:val="20"/>
                <w:szCs w:val="20"/>
                <w:rtl w:val="0"/>
              </w:rPr>
              <w:t xml:space="preserve">Çalışanlarınıza kaynak verimliliğini artırmak için eğitimler düzenliyor musunuz?</w:t>
            </w:r>
          </w:p>
        </w:tc>
        <w:tc>
          <w:tcPr>
            <w:gridSpan w:val="6"/>
          </w:tcPr>
          <w:p w:rsidR="00000000" w:rsidDel="00000000" w:rsidP="00000000" w:rsidRDefault="00000000" w:rsidRPr="00000000" w14:paraId="0000015E">
            <w:pPr>
              <w:rPr>
                <w:rFonts w:ascii="Arial" w:cs="Arial" w:eastAsia="Arial" w:hAnsi="Arial"/>
                <w:sz w:val="20"/>
                <w:szCs w:val="20"/>
              </w:rPr>
            </w:pPr>
            <w:r w:rsidDel="00000000" w:rsidR="00000000" w:rsidRPr="00000000">
              <w:rPr>
                <w:rFonts w:ascii="Arial" w:cs="Arial" w:eastAsia="Arial" w:hAnsi="Arial"/>
                <w:sz w:val="20"/>
                <w:szCs w:val="20"/>
                <w:rtl w:val="0"/>
              </w:rPr>
              <w:t xml:space="preserve">Evet </w:t>
            </w:r>
            <w:bookmarkStart w:colFirst="0" w:colLast="0" w:name="bookmark=id.4i7ojhp" w:id="21"/>
            <w:bookmarkEnd w:id="21"/>
            <w:r w:rsidDel="00000000" w:rsidR="00000000" w:rsidRPr="00000000">
              <w:rPr>
                <w:rFonts w:ascii="Arial" w:cs="Arial" w:eastAsia="Arial" w:hAnsi="Arial"/>
                <w:sz w:val="20"/>
                <w:szCs w:val="20"/>
                <w:rtl w:val="0"/>
              </w:rPr>
              <w:t xml:space="preserve">☐ Hayır </w:t>
            </w:r>
            <w:bookmarkStart w:colFirst="0" w:colLast="0" w:name="bookmark=id.2xcytpi" w:id="22"/>
            <w:bookmarkEnd w:id="22"/>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F">
            <w:pPr>
              <w:rPr>
                <w:rFonts w:ascii="Arial" w:cs="Arial" w:eastAsia="Arial" w:hAnsi="Arial"/>
                <w:sz w:val="20"/>
                <w:szCs w:val="20"/>
              </w:rPr>
            </w:pPr>
            <w:r w:rsidDel="00000000" w:rsidR="00000000" w:rsidRPr="00000000">
              <w:rPr>
                <w:rFonts w:ascii="Arial" w:cs="Arial" w:eastAsia="Arial" w:hAnsi="Arial"/>
                <w:sz w:val="20"/>
                <w:szCs w:val="20"/>
                <w:rtl w:val="0"/>
              </w:rPr>
              <w:t xml:space="preserve">Açıklayınız:</w:t>
            </w:r>
          </w:p>
        </w:tc>
      </w:tr>
      <w:tr>
        <w:trPr>
          <w:cantSplit w:val="0"/>
          <w:tblHeader w:val="0"/>
        </w:trPr>
        <w:tc>
          <w:tcPr/>
          <w:p w:rsidR="00000000" w:rsidDel="00000000" w:rsidP="00000000" w:rsidRDefault="00000000" w:rsidRPr="00000000" w14:paraId="00000165">
            <w:pPr>
              <w:rPr>
                <w:rFonts w:ascii="Arial" w:cs="Arial" w:eastAsia="Arial" w:hAnsi="Arial"/>
                <w:sz w:val="20"/>
                <w:szCs w:val="20"/>
              </w:rPr>
            </w:pPr>
            <w:r w:rsidDel="00000000" w:rsidR="00000000" w:rsidRPr="00000000">
              <w:rPr>
                <w:rFonts w:ascii="Arial" w:cs="Arial" w:eastAsia="Arial" w:hAnsi="Arial"/>
                <w:sz w:val="20"/>
                <w:szCs w:val="20"/>
                <w:rtl w:val="0"/>
              </w:rPr>
              <w:t xml:space="preserve">Kaynak verimliliğini artırmaya yönelik mevcut planlarınız bulunuyor mu?</w:t>
            </w:r>
          </w:p>
        </w:tc>
        <w:tc>
          <w:tcPr>
            <w:gridSpan w:val="6"/>
          </w:tcPr>
          <w:p w:rsidR="00000000" w:rsidDel="00000000" w:rsidP="00000000" w:rsidRDefault="00000000" w:rsidRPr="00000000" w14:paraId="00000166">
            <w:pPr>
              <w:rPr>
                <w:rFonts w:ascii="Arial" w:cs="Arial" w:eastAsia="Arial" w:hAnsi="Arial"/>
                <w:sz w:val="20"/>
                <w:szCs w:val="20"/>
              </w:rPr>
            </w:pPr>
            <w:r w:rsidDel="00000000" w:rsidR="00000000" w:rsidRPr="00000000">
              <w:rPr>
                <w:rFonts w:ascii="Arial" w:cs="Arial" w:eastAsia="Arial" w:hAnsi="Arial"/>
                <w:sz w:val="20"/>
                <w:szCs w:val="20"/>
                <w:rtl w:val="0"/>
              </w:rPr>
              <w:t xml:space="preserve">Evet ☐ Hayır ☐</w:t>
            </w:r>
          </w:p>
          <w:p w:rsidR="00000000" w:rsidDel="00000000" w:rsidP="00000000" w:rsidRDefault="00000000" w:rsidRPr="00000000" w14:paraId="00000167">
            <w:pPr>
              <w:rPr>
                <w:rFonts w:ascii="Arial" w:cs="Arial" w:eastAsia="Arial" w:hAnsi="Arial"/>
                <w:sz w:val="20"/>
                <w:szCs w:val="20"/>
              </w:rPr>
            </w:pPr>
            <w:r w:rsidDel="00000000" w:rsidR="00000000" w:rsidRPr="00000000">
              <w:rPr>
                <w:rFonts w:ascii="Arial" w:cs="Arial" w:eastAsia="Arial" w:hAnsi="Arial"/>
                <w:sz w:val="20"/>
                <w:szCs w:val="20"/>
                <w:rtl w:val="0"/>
              </w:rPr>
              <w:t xml:space="preserve">Açıklayınız:</w:t>
            </w:r>
          </w:p>
        </w:tc>
      </w:tr>
      <w:tr>
        <w:trPr>
          <w:cantSplit w:val="0"/>
          <w:tblHeader w:val="0"/>
        </w:trPr>
        <w:tc>
          <w:tcPr>
            <w:gridSpan w:val="7"/>
          </w:tcPr>
          <w:p w:rsidR="00000000" w:rsidDel="00000000" w:rsidP="00000000" w:rsidRDefault="00000000" w:rsidRPr="00000000" w14:paraId="000001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İyi Uygulamalar</w:t>
            </w:r>
          </w:p>
        </w:tc>
      </w:tr>
      <w:tr>
        <w:trPr>
          <w:cantSplit w:val="0"/>
          <w:tblHeader w:val="0"/>
        </w:trPr>
        <w:tc>
          <w:tcPr/>
          <w:p w:rsidR="00000000" w:rsidDel="00000000" w:rsidP="00000000" w:rsidRDefault="00000000" w:rsidRPr="00000000" w14:paraId="00000174">
            <w:pPr>
              <w:rPr>
                <w:rFonts w:ascii="Arial" w:cs="Arial" w:eastAsia="Arial" w:hAnsi="Arial"/>
                <w:sz w:val="20"/>
                <w:szCs w:val="20"/>
              </w:rPr>
            </w:pPr>
            <w:r w:rsidDel="00000000" w:rsidR="00000000" w:rsidRPr="00000000">
              <w:rPr>
                <w:rFonts w:ascii="Arial" w:cs="Arial" w:eastAsia="Arial" w:hAnsi="Arial"/>
                <w:sz w:val="20"/>
                <w:szCs w:val="20"/>
                <w:rtl w:val="0"/>
              </w:rPr>
              <w:t xml:space="preserve">Mevcut üretim süreçlerinizde iyi uygulama örnekleriniz var mı?</w:t>
            </w:r>
          </w:p>
        </w:tc>
        <w:tc>
          <w:tcPr>
            <w:gridSpan w:val="6"/>
          </w:tcPr>
          <w:p w:rsidR="00000000" w:rsidDel="00000000" w:rsidP="00000000" w:rsidRDefault="00000000" w:rsidRPr="00000000" w14:paraId="00000175">
            <w:pPr>
              <w:rPr>
                <w:rFonts w:ascii="Arial" w:cs="Arial" w:eastAsia="Arial" w:hAnsi="Arial"/>
                <w:sz w:val="20"/>
                <w:szCs w:val="20"/>
              </w:rPr>
            </w:pPr>
            <w:r w:rsidDel="00000000" w:rsidR="00000000" w:rsidRPr="00000000">
              <w:rPr>
                <w:rFonts w:ascii="Arial" w:cs="Arial" w:eastAsia="Arial" w:hAnsi="Arial"/>
                <w:sz w:val="20"/>
                <w:szCs w:val="20"/>
                <w:rtl w:val="0"/>
              </w:rPr>
              <w:t xml:space="preserve">Evet ☐ Hayır ☐</w:t>
            </w:r>
          </w:p>
          <w:p w:rsidR="00000000" w:rsidDel="00000000" w:rsidP="00000000" w:rsidRDefault="00000000" w:rsidRPr="00000000" w14:paraId="00000176">
            <w:pPr>
              <w:rPr>
                <w:rFonts w:ascii="Arial" w:cs="Arial" w:eastAsia="Arial" w:hAnsi="Arial"/>
                <w:sz w:val="20"/>
                <w:szCs w:val="20"/>
              </w:rPr>
            </w:pPr>
            <w:r w:rsidDel="00000000" w:rsidR="00000000" w:rsidRPr="00000000">
              <w:rPr>
                <w:rFonts w:ascii="Arial" w:cs="Arial" w:eastAsia="Arial" w:hAnsi="Arial"/>
                <w:sz w:val="20"/>
                <w:szCs w:val="20"/>
                <w:rtl w:val="0"/>
              </w:rPr>
              <w:t xml:space="preserve">Açıklayınız:</w:t>
            </w:r>
          </w:p>
        </w:tc>
      </w:tr>
      <w:tr>
        <w:trPr>
          <w:cantSplit w:val="0"/>
          <w:trHeight w:val="48" w:hRule="atLeast"/>
          <w:tblHeader w:val="0"/>
        </w:trPr>
        <w:tc>
          <w:tcPr>
            <w:vMerge w:val="restart"/>
          </w:tcPr>
          <w:p w:rsidR="00000000" w:rsidDel="00000000" w:rsidP="00000000" w:rsidRDefault="00000000" w:rsidRPr="00000000" w14:paraId="0000017C">
            <w:pPr>
              <w:rPr>
                <w:rFonts w:ascii="Arial" w:cs="Arial" w:eastAsia="Arial" w:hAnsi="Arial"/>
                <w:sz w:val="20"/>
                <w:szCs w:val="20"/>
              </w:rPr>
            </w:pPr>
            <w:r w:rsidDel="00000000" w:rsidR="00000000" w:rsidRPr="00000000">
              <w:rPr>
                <w:rFonts w:ascii="Arial" w:cs="Arial" w:eastAsia="Arial" w:hAnsi="Arial"/>
                <w:sz w:val="20"/>
                <w:szCs w:val="20"/>
                <w:rtl w:val="0"/>
              </w:rPr>
              <w:t xml:space="preserve">İyi uygulamanın konusu</w:t>
            </w:r>
          </w:p>
        </w:tc>
        <w:tc>
          <w:tcPr>
            <w:gridSpan w:val="3"/>
          </w:tcPr>
          <w:p w:rsidR="00000000" w:rsidDel="00000000" w:rsidP="00000000" w:rsidRDefault="00000000" w:rsidRPr="00000000" w14:paraId="0000017D">
            <w:pPr>
              <w:rPr>
                <w:rFonts w:ascii="Arial" w:cs="Arial" w:eastAsia="Arial" w:hAnsi="Arial"/>
                <w:sz w:val="20"/>
                <w:szCs w:val="20"/>
              </w:rPr>
            </w:pPr>
            <w:r w:rsidDel="00000000" w:rsidR="00000000" w:rsidRPr="00000000">
              <w:rPr>
                <w:rFonts w:ascii="Arial" w:cs="Arial" w:eastAsia="Arial" w:hAnsi="Arial"/>
                <w:sz w:val="20"/>
                <w:szCs w:val="20"/>
                <w:rtl w:val="0"/>
              </w:rPr>
              <w:t xml:space="preserve">Süreç Optimizasyonu </w:t>
            </w:r>
            <w:bookmarkStart w:colFirst="0" w:colLast="0" w:name="bookmark=id.1ci93xb" w:id="23"/>
            <w:bookmarkEnd w:id="23"/>
            <w:r w:rsidDel="00000000" w:rsidR="00000000" w:rsidRPr="00000000">
              <w:rPr>
                <w:rFonts w:ascii="Arial" w:cs="Arial" w:eastAsia="Arial" w:hAnsi="Arial"/>
                <w:sz w:val="20"/>
                <w:szCs w:val="20"/>
                <w:rtl w:val="0"/>
              </w:rPr>
              <w:t xml:space="preserve">☐</w:t>
            </w:r>
          </w:p>
        </w:tc>
        <w:tc>
          <w:tcPr>
            <w:gridSpan w:val="3"/>
          </w:tcPr>
          <w:p w:rsidR="00000000" w:rsidDel="00000000" w:rsidP="00000000" w:rsidRDefault="00000000" w:rsidRPr="00000000" w14:paraId="00000180">
            <w:pPr>
              <w:rPr>
                <w:rFonts w:ascii="Arial" w:cs="Arial" w:eastAsia="Arial" w:hAnsi="Arial"/>
                <w:sz w:val="20"/>
                <w:szCs w:val="20"/>
              </w:rPr>
            </w:pPr>
            <w:r w:rsidDel="00000000" w:rsidR="00000000" w:rsidRPr="00000000">
              <w:rPr>
                <w:rFonts w:ascii="Arial" w:cs="Arial" w:eastAsia="Arial" w:hAnsi="Arial"/>
                <w:sz w:val="20"/>
                <w:szCs w:val="20"/>
                <w:rtl w:val="0"/>
              </w:rPr>
              <w:t xml:space="preserve">Yenilenebilir Enerji </w:t>
            </w:r>
            <w:bookmarkStart w:colFirst="0" w:colLast="0" w:name="bookmark=id.3whwml4" w:id="24"/>
            <w:bookmarkEnd w:id="24"/>
            <w:r w:rsidDel="00000000" w:rsidR="00000000" w:rsidRPr="00000000">
              <w:rPr>
                <w:rFonts w:ascii="Arial" w:cs="Arial" w:eastAsia="Arial" w:hAnsi="Arial"/>
                <w:sz w:val="20"/>
                <w:szCs w:val="20"/>
                <w:rtl w:val="0"/>
              </w:rPr>
              <w:t xml:space="preserve">☐</w:t>
            </w:r>
          </w:p>
        </w:tc>
      </w:tr>
      <w:tr>
        <w:trPr>
          <w:cantSplit w:val="0"/>
          <w:trHeight w:val="48" w:hRule="atLeast"/>
          <w:tblHeader w:val="0"/>
        </w:trPr>
        <w:tc>
          <w:tcPr>
            <w:vMerge w:val="continue"/>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184">
            <w:pPr>
              <w:rPr>
                <w:rFonts w:ascii="Arial" w:cs="Arial" w:eastAsia="Arial" w:hAnsi="Arial"/>
                <w:sz w:val="20"/>
                <w:szCs w:val="20"/>
              </w:rPr>
            </w:pPr>
            <w:r w:rsidDel="00000000" w:rsidR="00000000" w:rsidRPr="00000000">
              <w:rPr>
                <w:rFonts w:ascii="Arial" w:cs="Arial" w:eastAsia="Arial" w:hAnsi="Arial"/>
                <w:sz w:val="20"/>
                <w:szCs w:val="20"/>
                <w:rtl w:val="0"/>
              </w:rPr>
              <w:t xml:space="preserve">Enerji Verimliliği </w:t>
            </w:r>
            <w:bookmarkStart w:colFirst="0" w:colLast="0" w:name="bookmark=id.2bn6wsx" w:id="25"/>
            <w:bookmarkEnd w:id="25"/>
            <w:r w:rsidDel="00000000" w:rsidR="00000000" w:rsidRPr="00000000">
              <w:rPr>
                <w:rFonts w:ascii="Arial" w:cs="Arial" w:eastAsia="Arial" w:hAnsi="Arial"/>
                <w:sz w:val="20"/>
                <w:szCs w:val="20"/>
                <w:rtl w:val="0"/>
              </w:rPr>
              <w:t xml:space="preserve">☐</w:t>
            </w:r>
          </w:p>
        </w:tc>
        <w:tc>
          <w:tcPr>
            <w:gridSpan w:val="3"/>
          </w:tcPr>
          <w:p w:rsidR="00000000" w:rsidDel="00000000" w:rsidP="00000000" w:rsidRDefault="00000000" w:rsidRPr="00000000" w14:paraId="00000187">
            <w:pPr>
              <w:rPr>
                <w:rFonts w:ascii="Arial" w:cs="Arial" w:eastAsia="Arial" w:hAnsi="Arial"/>
                <w:sz w:val="20"/>
                <w:szCs w:val="20"/>
              </w:rPr>
            </w:pPr>
            <w:r w:rsidDel="00000000" w:rsidR="00000000" w:rsidRPr="00000000">
              <w:rPr>
                <w:rFonts w:ascii="Arial" w:cs="Arial" w:eastAsia="Arial" w:hAnsi="Arial"/>
                <w:sz w:val="20"/>
                <w:szCs w:val="20"/>
                <w:rtl w:val="0"/>
              </w:rPr>
              <w:t xml:space="preserve">Su Verimliliği </w:t>
            </w:r>
            <w:bookmarkStart w:colFirst="0" w:colLast="0" w:name="bookmark=id.qsh70q" w:id="26"/>
            <w:bookmarkEnd w:id="26"/>
            <w:r w:rsidDel="00000000" w:rsidR="00000000" w:rsidRPr="00000000">
              <w:rPr>
                <w:rFonts w:ascii="Arial" w:cs="Arial" w:eastAsia="Arial" w:hAnsi="Arial"/>
                <w:sz w:val="20"/>
                <w:szCs w:val="20"/>
                <w:rtl w:val="0"/>
              </w:rPr>
              <w:t xml:space="preserve">☐</w:t>
            </w:r>
          </w:p>
        </w:tc>
      </w:tr>
      <w:tr>
        <w:trPr>
          <w:cantSplit w:val="0"/>
          <w:trHeight w:val="48" w:hRule="atLeast"/>
          <w:tblHeader w:val="0"/>
        </w:trPr>
        <w:tc>
          <w:tcPr>
            <w:vMerge w:val="continue"/>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18B">
            <w:pPr>
              <w:rPr>
                <w:rFonts w:ascii="Arial" w:cs="Arial" w:eastAsia="Arial" w:hAnsi="Arial"/>
                <w:sz w:val="20"/>
                <w:szCs w:val="20"/>
              </w:rPr>
            </w:pPr>
            <w:r w:rsidDel="00000000" w:rsidR="00000000" w:rsidRPr="00000000">
              <w:rPr>
                <w:rFonts w:ascii="Arial" w:cs="Arial" w:eastAsia="Arial" w:hAnsi="Arial"/>
                <w:sz w:val="20"/>
                <w:szCs w:val="20"/>
                <w:rtl w:val="0"/>
              </w:rPr>
              <w:t xml:space="preserve">Kaynak Verimliliği </w:t>
            </w:r>
            <w:bookmarkStart w:colFirst="0" w:colLast="0" w:name="bookmark=id.3as4poj" w:id="27"/>
            <w:bookmarkEnd w:id="27"/>
            <w:r w:rsidDel="00000000" w:rsidR="00000000" w:rsidRPr="00000000">
              <w:rPr>
                <w:rFonts w:ascii="Arial" w:cs="Arial" w:eastAsia="Arial" w:hAnsi="Arial"/>
                <w:sz w:val="20"/>
                <w:szCs w:val="20"/>
                <w:rtl w:val="0"/>
              </w:rPr>
              <w:t xml:space="preserve">☐</w:t>
            </w:r>
          </w:p>
        </w:tc>
        <w:tc>
          <w:tcPr>
            <w:gridSpan w:val="3"/>
          </w:tcPr>
          <w:p w:rsidR="00000000" w:rsidDel="00000000" w:rsidP="00000000" w:rsidRDefault="00000000" w:rsidRPr="00000000" w14:paraId="0000018E">
            <w:pPr>
              <w:rPr>
                <w:rFonts w:ascii="Arial" w:cs="Arial" w:eastAsia="Arial" w:hAnsi="Arial"/>
                <w:sz w:val="20"/>
                <w:szCs w:val="20"/>
              </w:rPr>
            </w:pPr>
            <w:r w:rsidDel="00000000" w:rsidR="00000000" w:rsidRPr="00000000">
              <w:rPr>
                <w:rFonts w:ascii="Arial" w:cs="Arial" w:eastAsia="Arial" w:hAnsi="Arial"/>
                <w:sz w:val="20"/>
                <w:szCs w:val="20"/>
                <w:rtl w:val="0"/>
              </w:rPr>
              <w:t xml:space="preserve">Katı Atık Yönetimi </w:t>
            </w:r>
            <w:bookmarkStart w:colFirst="0" w:colLast="0" w:name="bookmark=id.1pxezwc" w:id="28"/>
            <w:bookmarkEnd w:id="28"/>
            <w:r w:rsidDel="00000000" w:rsidR="00000000" w:rsidRPr="00000000">
              <w:rPr>
                <w:rFonts w:ascii="Arial" w:cs="Arial" w:eastAsia="Arial" w:hAnsi="Arial"/>
                <w:sz w:val="20"/>
                <w:szCs w:val="20"/>
                <w:rtl w:val="0"/>
              </w:rPr>
              <w:t xml:space="preserve">☐</w:t>
            </w:r>
          </w:p>
        </w:tc>
      </w:tr>
      <w:tr>
        <w:trPr>
          <w:cantSplit w:val="0"/>
          <w:trHeight w:val="48" w:hRule="atLeast"/>
          <w:tblHeader w:val="0"/>
        </w:trPr>
        <w:tc>
          <w:tcPr>
            <w:vMerge w:val="continue"/>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192">
            <w:pPr>
              <w:rPr>
                <w:rFonts w:ascii="Arial" w:cs="Arial" w:eastAsia="Arial" w:hAnsi="Arial"/>
                <w:sz w:val="20"/>
                <w:szCs w:val="20"/>
              </w:rPr>
            </w:pPr>
            <w:r w:rsidDel="00000000" w:rsidR="00000000" w:rsidRPr="00000000">
              <w:rPr>
                <w:rFonts w:ascii="Arial" w:cs="Arial" w:eastAsia="Arial" w:hAnsi="Arial"/>
                <w:sz w:val="20"/>
                <w:szCs w:val="20"/>
                <w:rtl w:val="0"/>
              </w:rPr>
              <w:t xml:space="preserve">Atık Su Yönetimi ☐</w:t>
            </w:r>
          </w:p>
        </w:tc>
        <w:tc>
          <w:tcPr>
            <w:gridSpan w:val="3"/>
          </w:tcPr>
          <w:p w:rsidR="00000000" w:rsidDel="00000000" w:rsidP="00000000" w:rsidRDefault="00000000" w:rsidRPr="00000000" w14:paraId="00000195">
            <w:pPr>
              <w:rPr>
                <w:rFonts w:ascii="Arial" w:cs="Arial" w:eastAsia="Arial" w:hAnsi="Arial"/>
                <w:sz w:val="20"/>
                <w:szCs w:val="20"/>
              </w:rPr>
            </w:pPr>
            <w:r w:rsidDel="00000000" w:rsidR="00000000" w:rsidRPr="00000000">
              <w:rPr>
                <w:rFonts w:ascii="Arial" w:cs="Arial" w:eastAsia="Arial" w:hAnsi="Arial"/>
                <w:sz w:val="20"/>
                <w:szCs w:val="20"/>
                <w:rtl w:val="0"/>
              </w:rPr>
              <w:t xml:space="preserve">Kontrol Sistemi / Kalite Araştırmaları (ön ve son işlemler) ☐</w:t>
            </w:r>
          </w:p>
        </w:tc>
      </w:tr>
      <w:tr>
        <w:trPr>
          <w:cantSplit w:val="0"/>
          <w:trHeight w:val="48" w:hRule="atLeast"/>
          <w:tblHeader w:val="0"/>
        </w:trPr>
        <w:tc>
          <w:tcPr>
            <w:vMerge w:val="continue"/>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6"/>
          </w:tcPr>
          <w:p w:rsidR="00000000" w:rsidDel="00000000" w:rsidP="00000000" w:rsidRDefault="00000000" w:rsidRPr="00000000" w14:paraId="00000199">
            <w:pPr>
              <w:rPr>
                <w:rFonts w:ascii="Arial" w:cs="Arial" w:eastAsia="Arial" w:hAnsi="Arial"/>
                <w:sz w:val="20"/>
                <w:szCs w:val="20"/>
              </w:rPr>
            </w:pPr>
            <w:r w:rsidDel="00000000" w:rsidR="00000000" w:rsidRPr="00000000">
              <w:rPr>
                <w:rFonts w:ascii="Arial" w:cs="Arial" w:eastAsia="Arial" w:hAnsi="Arial"/>
                <w:sz w:val="20"/>
                <w:szCs w:val="20"/>
                <w:rtl w:val="0"/>
              </w:rPr>
              <w:t xml:space="preserve">Diğer ☐</w:t>
            </w:r>
          </w:p>
        </w:tc>
      </w:tr>
      <w:tr>
        <w:trPr>
          <w:cantSplit w:val="0"/>
          <w:tblHeader w:val="0"/>
        </w:trPr>
        <w:tc>
          <w:tcPr>
            <w:gridSpan w:val="7"/>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3" w:right="0" w:firstLine="103"/>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 – SORFALIK ZEYTİN ÜRETİMİ</w:t>
            </w:r>
          </w:p>
        </w:tc>
      </w:tr>
      <w:tr>
        <w:trPr>
          <w:cantSplit w:val="0"/>
          <w:tblHeader w:val="0"/>
        </w:trPr>
        <w:tc>
          <w:tcPr>
            <w:gridSpan w:val="7"/>
          </w:tcPr>
          <w:p w:rsidR="00000000" w:rsidDel="00000000" w:rsidP="00000000" w:rsidRDefault="00000000" w:rsidRPr="00000000" w14:paraId="000001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 Sorfalık Zeytin Üretim Tesisi Genel Bilgiler</w:t>
            </w:r>
          </w:p>
        </w:tc>
      </w:tr>
      <w:tr>
        <w:trPr>
          <w:cantSplit w:val="0"/>
          <w:tblHeader w:val="0"/>
        </w:trPr>
        <w:tc>
          <w:tcPr/>
          <w:p w:rsidR="00000000" w:rsidDel="00000000" w:rsidP="00000000" w:rsidRDefault="00000000" w:rsidRPr="00000000" w14:paraId="000001AD">
            <w:pPr>
              <w:rPr>
                <w:rFonts w:ascii="Arial" w:cs="Arial" w:eastAsia="Arial" w:hAnsi="Arial"/>
                <w:sz w:val="20"/>
                <w:szCs w:val="20"/>
              </w:rPr>
            </w:pPr>
            <w:r w:rsidDel="00000000" w:rsidR="00000000" w:rsidRPr="00000000">
              <w:rPr>
                <w:rFonts w:ascii="Arial" w:cs="Arial" w:eastAsia="Arial" w:hAnsi="Arial"/>
                <w:sz w:val="20"/>
                <w:szCs w:val="20"/>
                <w:rtl w:val="0"/>
              </w:rPr>
              <w:t xml:space="preserve">Zeytin Türü</w:t>
            </w:r>
          </w:p>
        </w:tc>
        <w:tc>
          <w:tcPr>
            <w:gridSpan w:val="6"/>
          </w:tcPr>
          <w:p w:rsidR="00000000" w:rsidDel="00000000" w:rsidP="00000000" w:rsidRDefault="00000000" w:rsidRPr="00000000" w14:paraId="000001AE">
            <w:pPr>
              <w:rPr>
                <w:rFonts w:ascii="Arial" w:cs="Arial" w:eastAsia="Arial" w:hAnsi="Arial"/>
                <w:sz w:val="20"/>
                <w:szCs w:val="20"/>
              </w:rPr>
            </w:pPr>
            <w:r w:rsidDel="00000000" w:rsidR="00000000" w:rsidRPr="00000000">
              <w:rPr>
                <w:rFonts w:ascii="Arial" w:cs="Arial" w:eastAsia="Arial" w:hAnsi="Arial"/>
                <w:sz w:val="20"/>
                <w:szCs w:val="20"/>
                <w:rtl w:val="0"/>
              </w:rPr>
              <w:t xml:space="preserve">Domat ☐             Ayvalık   ☐             Uslu  ☐</w:t>
              <w:br w:type="textWrapping"/>
              <w:br w:type="textWrapping"/>
              <w:t xml:space="preserve">Eşek   ☐             Memecik ☐           Diğer  ☐</w:t>
            </w:r>
          </w:p>
          <w:p w:rsidR="00000000" w:rsidDel="00000000" w:rsidP="00000000" w:rsidRDefault="00000000" w:rsidRPr="00000000" w14:paraId="000001AF">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5">
            <w:pPr>
              <w:rPr>
                <w:rFonts w:ascii="Arial" w:cs="Arial" w:eastAsia="Arial" w:hAnsi="Arial"/>
                <w:sz w:val="20"/>
                <w:szCs w:val="20"/>
              </w:rPr>
            </w:pPr>
            <w:r w:rsidDel="00000000" w:rsidR="00000000" w:rsidRPr="00000000">
              <w:rPr>
                <w:rFonts w:ascii="Arial" w:cs="Arial" w:eastAsia="Arial" w:hAnsi="Arial"/>
                <w:sz w:val="20"/>
                <w:szCs w:val="20"/>
                <w:rtl w:val="0"/>
              </w:rPr>
              <w:t xml:space="preserve">Yıllık işlenen zeytin miktarı (ton)</w:t>
            </w:r>
          </w:p>
        </w:tc>
        <w:tc>
          <w:tcPr>
            <w:gridSpan w:val="6"/>
          </w:tcPr>
          <w:p w:rsidR="00000000" w:rsidDel="00000000" w:rsidP="00000000" w:rsidRDefault="00000000" w:rsidRPr="00000000" w14:paraId="000001B6">
            <w:pPr>
              <w:rPr>
                <w:rFonts w:ascii="Arial" w:cs="Arial" w:eastAsia="Arial" w:hAnsi="Arial"/>
                <w:sz w:val="20"/>
                <w:szCs w:val="20"/>
              </w:rPr>
            </w:pPr>
            <w:r w:rsidDel="00000000" w:rsidR="00000000" w:rsidRPr="00000000">
              <w:rPr>
                <w:rFonts w:ascii="Arial" w:cs="Arial" w:eastAsia="Arial" w:hAnsi="Arial"/>
                <w:sz w:val="20"/>
                <w:szCs w:val="20"/>
                <w:rtl w:val="0"/>
              </w:rPr>
              <w:t xml:space="preserve">&lt; 100 ton ☐</w:t>
            </w:r>
          </w:p>
          <w:p w:rsidR="00000000" w:rsidDel="00000000" w:rsidP="00000000" w:rsidRDefault="00000000" w:rsidRPr="00000000" w14:paraId="000001B7">
            <w:pPr>
              <w:rPr>
                <w:rFonts w:ascii="Arial" w:cs="Arial" w:eastAsia="Arial" w:hAnsi="Arial"/>
                <w:sz w:val="20"/>
                <w:szCs w:val="20"/>
              </w:rPr>
            </w:pPr>
            <w:r w:rsidDel="00000000" w:rsidR="00000000" w:rsidRPr="00000000">
              <w:rPr>
                <w:rFonts w:ascii="Arial" w:cs="Arial" w:eastAsia="Arial" w:hAnsi="Arial"/>
                <w:sz w:val="20"/>
                <w:szCs w:val="20"/>
                <w:rtl w:val="0"/>
              </w:rPr>
              <w:t xml:space="preserve">100 – 1,000 ton ☐</w:t>
            </w:r>
          </w:p>
          <w:p w:rsidR="00000000" w:rsidDel="00000000" w:rsidP="00000000" w:rsidRDefault="00000000" w:rsidRPr="00000000" w14:paraId="000001B8">
            <w:pPr>
              <w:rPr>
                <w:rFonts w:ascii="Arial" w:cs="Arial" w:eastAsia="Arial" w:hAnsi="Arial"/>
                <w:sz w:val="20"/>
                <w:szCs w:val="20"/>
              </w:rPr>
            </w:pPr>
            <w:r w:rsidDel="00000000" w:rsidR="00000000" w:rsidRPr="00000000">
              <w:rPr>
                <w:rFonts w:ascii="Arial" w:cs="Arial" w:eastAsia="Arial" w:hAnsi="Arial"/>
                <w:sz w:val="20"/>
                <w:szCs w:val="20"/>
                <w:rtl w:val="0"/>
              </w:rPr>
              <w:t xml:space="preserve">1000 – 2,500 ton ☐</w:t>
            </w:r>
          </w:p>
          <w:p w:rsidR="00000000" w:rsidDel="00000000" w:rsidP="00000000" w:rsidRDefault="00000000" w:rsidRPr="00000000" w14:paraId="000001B9">
            <w:pPr>
              <w:rPr>
                <w:rFonts w:ascii="Arial" w:cs="Arial" w:eastAsia="Arial" w:hAnsi="Arial"/>
                <w:sz w:val="20"/>
                <w:szCs w:val="20"/>
              </w:rPr>
            </w:pPr>
            <w:r w:rsidDel="00000000" w:rsidR="00000000" w:rsidRPr="00000000">
              <w:rPr>
                <w:rFonts w:ascii="Arial" w:cs="Arial" w:eastAsia="Arial" w:hAnsi="Arial"/>
                <w:sz w:val="20"/>
                <w:szCs w:val="20"/>
                <w:rtl w:val="0"/>
              </w:rPr>
              <w:t xml:space="preserve">2,500 – 50,00 ton ☐</w:t>
            </w:r>
          </w:p>
          <w:p w:rsidR="00000000" w:rsidDel="00000000" w:rsidP="00000000" w:rsidRDefault="00000000" w:rsidRPr="00000000" w14:paraId="000001BA">
            <w:pPr>
              <w:rPr>
                <w:rFonts w:ascii="Arial" w:cs="Arial" w:eastAsia="Arial" w:hAnsi="Arial"/>
                <w:sz w:val="20"/>
                <w:szCs w:val="20"/>
              </w:rPr>
            </w:pPr>
            <w:r w:rsidDel="00000000" w:rsidR="00000000" w:rsidRPr="00000000">
              <w:rPr>
                <w:rFonts w:ascii="Arial" w:cs="Arial" w:eastAsia="Arial" w:hAnsi="Arial"/>
                <w:sz w:val="20"/>
                <w:szCs w:val="20"/>
                <w:rtl w:val="0"/>
              </w:rPr>
              <w:t xml:space="preserve">5,000 – 12,000 ton ☐</w:t>
            </w:r>
          </w:p>
          <w:p w:rsidR="00000000" w:rsidDel="00000000" w:rsidP="00000000" w:rsidRDefault="00000000" w:rsidRPr="00000000" w14:paraId="000001BB">
            <w:pPr>
              <w:rPr>
                <w:rFonts w:ascii="Arial" w:cs="Arial" w:eastAsia="Arial" w:hAnsi="Arial"/>
                <w:sz w:val="20"/>
                <w:szCs w:val="20"/>
              </w:rPr>
            </w:pPr>
            <w:r w:rsidDel="00000000" w:rsidR="00000000" w:rsidRPr="00000000">
              <w:rPr>
                <w:rFonts w:ascii="Arial" w:cs="Arial" w:eastAsia="Arial" w:hAnsi="Arial"/>
                <w:sz w:val="20"/>
                <w:szCs w:val="20"/>
                <w:rtl w:val="0"/>
              </w:rPr>
              <w:t xml:space="preserve">&gt;12,000 ton ☐</w:t>
            </w:r>
          </w:p>
        </w:tc>
      </w:tr>
      <w:tr>
        <w:trPr>
          <w:cantSplit w:val="0"/>
          <w:trHeight w:val="338" w:hRule="atLeast"/>
          <w:tblHeader w:val="0"/>
        </w:trPr>
        <w:tc>
          <w:tcPr>
            <w:vMerge w:val="restart"/>
          </w:tcPr>
          <w:p w:rsidR="00000000" w:rsidDel="00000000" w:rsidP="00000000" w:rsidRDefault="00000000" w:rsidRPr="00000000" w14:paraId="000001C1">
            <w:pPr>
              <w:rPr>
                <w:rFonts w:ascii="Arial" w:cs="Arial" w:eastAsia="Arial" w:hAnsi="Arial"/>
                <w:sz w:val="20"/>
                <w:szCs w:val="20"/>
              </w:rPr>
            </w:pPr>
            <w:r w:rsidDel="00000000" w:rsidR="00000000" w:rsidRPr="00000000">
              <w:rPr>
                <w:rFonts w:ascii="Arial" w:cs="Arial" w:eastAsia="Arial" w:hAnsi="Arial"/>
                <w:sz w:val="20"/>
                <w:szCs w:val="20"/>
                <w:rtl w:val="0"/>
              </w:rPr>
              <w:t xml:space="preserve">Yıllık sofralık zeytin üretim kapasitesi (ton)</w:t>
            </w:r>
          </w:p>
        </w:tc>
        <w:tc>
          <w:tcPr/>
          <w:p w:rsidR="00000000" w:rsidDel="00000000" w:rsidP="00000000" w:rsidRDefault="00000000" w:rsidRPr="00000000" w14:paraId="000001C2">
            <w:pPr>
              <w:rPr>
                <w:rFonts w:ascii="Arial" w:cs="Arial" w:eastAsia="Arial" w:hAnsi="Arial"/>
                <w:sz w:val="20"/>
                <w:szCs w:val="20"/>
              </w:rPr>
            </w:pPr>
            <w:r w:rsidDel="00000000" w:rsidR="00000000" w:rsidRPr="00000000">
              <w:rPr>
                <w:rFonts w:ascii="Arial" w:cs="Arial" w:eastAsia="Arial" w:hAnsi="Arial"/>
                <w:sz w:val="20"/>
                <w:szCs w:val="20"/>
                <w:rtl w:val="0"/>
              </w:rPr>
              <w:t xml:space="preserve">Salamura zeytin</w:t>
            </w:r>
          </w:p>
        </w:tc>
        <w:tc>
          <w:tcPr>
            <w:gridSpan w:val="2"/>
          </w:tcPr>
          <w:p w:rsidR="00000000" w:rsidDel="00000000" w:rsidP="00000000" w:rsidRDefault="00000000" w:rsidRPr="00000000" w14:paraId="000001C3">
            <w:pPr>
              <w:rPr>
                <w:rFonts w:ascii="Arial" w:cs="Arial" w:eastAsia="Arial" w:hAnsi="Arial"/>
                <w:sz w:val="20"/>
                <w:szCs w:val="20"/>
              </w:rPr>
            </w:pPr>
            <w:r w:rsidDel="00000000" w:rsidR="00000000" w:rsidRPr="00000000">
              <w:rPr>
                <w:rFonts w:ascii="Arial" w:cs="Arial" w:eastAsia="Arial" w:hAnsi="Arial"/>
                <w:sz w:val="20"/>
                <w:szCs w:val="20"/>
                <w:rtl w:val="0"/>
              </w:rPr>
              <w:t xml:space="preserve">&lt; 100 ton </w:t>
            </w:r>
          </w:p>
          <w:p w:rsidR="00000000" w:rsidDel="00000000" w:rsidP="00000000" w:rsidRDefault="00000000" w:rsidRPr="00000000" w14:paraId="000001C4">
            <w:pPr>
              <w:rPr>
                <w:rFonts w:ascii="Arial" w:cs="Arial" w:eastAsia="Arial" w:hAnsi="Arial"/>
                <w:sz w:val="20"/>
                <w:szCs w:val="20"/>
              </w:rPr>
            </w:pPr>
            <w:r w:rsidDel="00000000" w:rsidR="00000000" w:rsidRPr="00000000">
              <w:rPr>
                <w:rFonts w:ascii="Arial" w:cs="Arial" w:eastAsia="Arial" w:hAnsi="Arial"/>
                <w:sz w:val="20"/>
                <w:szCs w:val="20"/>
                <w:rtl w:val="0"/>
              </w:rPr>
              <w:t xml:space="preserve">100 – 1,000 tons ☐</w:t>
            </w:r>
          </w:p>
          <w:p w:rsidR="00000000" w:rsidDel="00000000" w:rsidP="00000000" w:rsidRDefault="00000000" w:rsidRPr="00000000" w14:paraId="000001C5">
            <w:pPr>
              <w:rPr>
                <w:rFonts w:ascii="Arial" w:cs="Arial" w:eastAsia="Arial" w:hAnsi="Arial"/>
                <w:sz w:val="20"/>
                <w:szCs w:val="20"/>
              </w:rPr>
            </w:pPr>
            <w:r w:rsidDel="00000000" w:rsidR="00000000" w:rsidRPr="00000000">
              <w:rPr>
                <w:rFonts w:ascii="Arial" w:cs="Arial" w:eastAsia="Arial" w:hAnsi="Arial"/>
                <w:sz w:val="20"/>
                <w:szCs w:val="20"/>
                <w:rtl w:val="0"/>
              </w:rPr>
              <w:t xml:space="preserve">1,000 – 2,500 ton ☐</w:t>
            </w:r>
          </w:p>
          <w:p w:rsidR="00000000" w:rsidDel="00000000" w:rsidP="00000000" w:rsidRDefault="00000000" w:rsidRPr="00000000" w14:paraId="000001C6">
            <w:pPr>
              <w:rPr>
                <w:rFonts w:ascii="Arial" w:cs="Arial" w:eastAsia="Arial" w:hAnsi="Arial"/>
                <w:sz w:val="20"/>
                <w:szCs w:val="20"/>
              </w:rPr>
            </w:pPr>
            <w:r w:rsidDel="00000000" w:rsidR="00000000" w:rsidRPr="00000000">
              <w:rPr>
                <w:rFonts w:ascii="Arial" w:cs="Arial" w:eastAsia="Arial" w:hAnsi="Arial"/>
                <w:sz w:val="20"/>
                <w:szCs w:val="20"/>
                <w:rtl w:val="0"/>
              </w:rPr>
              <w:t xml:space="preserve">2,500 – 5,000 ton ☐</w:t>
            </w:r>
          </w:p>
          <w:p w:rsidR="00000000" w:rsidDel="00000000" w:rsidP="00000000" w:rsidRDefault="00000000" w:rsidRPr="00000000" w14:paraId="000001C7">
            <w:pPr>
              <w:rPr>
                <w:rFonts w:ascii="Arial" w:cs="Arial" w:eastAsia="Arial" w:hAnsi="Arial"/>
                <w:sz w:val="20"/>
                <w:szCs w:val="20"/>
              </w:rPr>
            </w:pPr>
            <w:r w:rsidDel="00000000" w:rsidR="00000000" w:rsidRPr="00000000">
              <w:rPr>
                <w:rFonts w:ascii="Arial" w:cs="Arial" w:eastAsia="Arial" w:hAnsi="Arial"/>
                <w:sz w:val="20"/>
                <w:szCs w:val="20"/>
                <w:rtl w:val="0"/>
              </w:rPr>
              <w:t xml:space="preserve">5,000 – 12,000 ton ☐</w:t>
            </w:r>
          </w:p>
          <w:p w:rsidR="00000000" w:rsidDel="00000000" w:rsidP="00000000" w:rsidRDefault="00000000" w:rsidRPr="00000000" w14:paraId="000001C8">
            <w:pPr>
              <w:rPr>
                <w:rFonts w:ascii="Arial" w:cs="Arial" w:eastAsia="Arial" w:hAnsi="Arial"/>
                <w:sz w:val="20"/>
                <w:szCs w:val="20"/>
              </w:rPr>
            </w:pPr>
            <w:r w:rsidDel="00000000" w:rsidR="00000000" w:rsidRPr="00000000">
              <w:rPr>
                <w:rFonts w:ascii="Arial" w:cs="Arial" w:eastAsia="Arial" w:hAnsi="Arial"/>
                <w:sz w:val="20"/>
                <w:szCs w:val="20"/>
                <w:rtl w:val="0"/>
              </w:rPr>
              <w:t xml:space="preserve">&gt;12,000 ton ☐</w:t>
            </w:r>
          </w:p>
        </w:tc>
        <w:tc>
          <w:tcPr>
            <w:gridSpan w:val="2"/>
          </w:tcPr>
          <w:p w:rsidR="00000000" w:rsidDel="00000000" w:rsidP="00000000" w:rsidRDefault="00000000" w:rsidRPr="00000000" w14:paraId="000001CA">
            <w:pPr>
              <w:rPr>
                <w:rFonts w:ascii="Arial" w:cs="Arial" w:eastAsia="Arial" w:hAnsi="Arial"/>
                <w:sz w:val="20"/>
                <w:szCs w:val="20"/>
              </w:rPr>
            </w:pPr>
            <w:r w:rsidDel="00000000" w:rsidR="00000000" w:rsidRPr="00000000">
              <w:rPr>
                <w:rFonts w:ascii="Arial" w:cs="Arial" w:eastAsia="Arial" w:hAnsi="Arial"/>
                <w:sz w:val="20"/>
                <w:szCs w:val="20"/>
                <w:rtl w:val="0"/>
              </w:rPr>
              <w:t xml:space="preserve">İşlem görmüş yeşil zeytin</w:t>
            </w:r>
          </w:p>
        </w:tc>
        <w:tc>
          <w:tcPr/>
          <w:p w:rsidR="00000000" w:rsidDel="00000000" w:rsidP="00000000" w:rsidRDefault="00000000" w:rsidRPr="00000000" w14:paraId="000001CC">
            <w:pPr>
              <w:rPr>
                <w:rFonts w:ascii="Arial" w:cs="Arial" w:eastAsia="Arial" w:hAnsi="Arial"/>
                <w:sz w:val="20"/>
                <w:szCs w:val="20"/>
              </w:rPr>
            </w:pPr>
            <w:r w:rsidDel="00000000" w:rsidR="00000000" w:rsidRPr="00000000">
              <w:rPr>
                <w:rFonts w:ascii="Arial" w:cs="Arial" w:eastAsia="Arial" w:hAnsi="Arial"/>
                <w:sz w:val="20"/>
                <w:szCs w:val="20"/>
                <w:rtl w:val="0"/>
              </w:rPr>
              <w:t xml:space="preserve">&lt; 100 ton </w:t>
            </w:r>
          </w:p>
          <w:p w:rsidR="00000000" w:rsidDel="00000000" w:rsidP="00000000" w:rsidRDefault="00000000" w:rsidRPr="00000000" w14:paraId="000001CD">
            <w:pPr>
              <w:rPr>
                <w:rFonts w:ascii="Arial" w:cs="Arial" w:eastAsia="Arial" w:hAnsi="Arial"/>
                <w:sz w:val="20"/>
                <w:szCs w:val="20"/>
              </w:rPr>
            </w:pPr>
            <w:r w:rsidDel="00000000" w:rsidR="00000000" w:rsidRPr="00000000">
              <w:rPr>
                <w:rFonts w:ascii="Arial" w:cs="Arial" w:eastAsia="Arial" w:hAnsi="Arial"/>
                <w:sz w:val="20"/>
                <w:szCs w:val="20"/>
                <w:rtl w:val="0"/>
              </w:rPr>
              <w:t xml:space="preserve">100 – 1,000 ton ☐</w:t>
            </w:r>
          </w:p>
          <w:p w:rsidR="00000000" w:rsidDel="00000000" w:rsidP="00000000" w:rsidRDefault="00000000" w:rsidRPr="00000000" w14:paraId="000001CE">
            <w:pPr>
              <w:rPr>
                <w:rFonts w:ascii="Arial" w:cs="Arial" w:eastAsia="Arial" w:hAnsi="Arial"/>
                <w:sz w:val="20"/>
                <w:szCs w:val="20"/>
              </w:rPr>
            </w:pPr>
            <w:r w:rsidDel="00000000" w:rsidR="00000000" w:rsidRPr="00000000">
              <w:rPr>
                <w:rFonts w:ascii="Arial" w:cs="Arial" w:eastAsia="Arial" w:hAnsi="Arial"/>
                <w:sz w:val="20"/>
                <w:szCs w:val="20"/>
                <w:rtl w:val="0"/>
              </w:rPr>
              <w:t xml:space="preserve">1,000 – 2,500 ton ☐</w:t>
            </w:r>
          </w:p>
          <w:p w:rsidR="00000000" w:rsidDel="00000000" w:rsidP="00000000" w:rsidRDefault="00000000" w:rsidRPr="00000000" w14:paraId="000001CF">
            <w:pPr>
              <w:rPr>
                <w:rFonts w:ascii="Arial" w:cs="Arial" w:eastAsia="Arial" w:hAnsi="Arial"/>
                <w:sz w:val="20"/>
                <w:szCs w:val="20"/>
              </w:rPr>
            </w:pPr>
            <w:r w:rsidDel="00000000" w:rsidR="00000000" w:rsidRPr="00000000">
              <w:rPr>
                <w:rFonts w:ascii="Arial" w:cs="Arial" w:eastAsia="Arial" w:hAnsi="Arial"/>
                <w:sz w:val="20"/>
                <w:szCs w:val="20"/>
                <w:rtl w:val="0"/>
              </w:rPr>
              <w:t xml:space="preserve">2,500 – 5,000 ton ☐</w:t>
            </w:r>
          </w:p>
          <w:p w:rsidR="00000000" w:rsidDel="00000000" w:rsidP="00000000" w:rsidRDefault="00000000" w:rsidRPr="00000000" w14:paraId="000001D0">
            <w:pPr>
              <w:rPr>
                <w:rFonts w:ascii="Arial" w:cs="Arial" w:eastAsia="Arial" w:hAnsi="Arial"/>
                <w:sz w:val="20"/>
                <w:szCs w:val="20"/>
              </w:rPr>
            </w:pPr>
            <w:r w:rsidDel="00000000" w:rsidR="00000000" w:rsidRPr="00000000">
              <w:rPr>
                <w:rFonts w:ascii="Arial" w:cs="Arial" w:eastAsia="Arial" w:hAnsi="Arial"/>
                <w:sz w:val="20"/>
                <w:szCs w:val="20"/>
                <w:rtl w:val="0"/>
              </w:rPr>
              <w:t xml:space="preserve">5,000 – 12,000 ton ☐</w:t>
            </w:r>
          </w:p>
          <w:p w:rsidR="00000000" w:rsidDel="00000000" w:rsidP="00000000" w:rsidRDefault="00000000" w:rsidRPr="00000000" w14:paraId="000001D1">
            <w:pPr>
              <w:rPr>
                <w:rFonts w:ascii="Arial" w:cs="Arial" w:eastAsia="Arial" w:hAnsi="Arial"/>
                <w:sz w:val="20"/>
                <w:szCs w:val="20"/>
              </w:rPr>
            </w:pPr>
            <w:r w:rsidDel="00000000" w:rsidR="00000000" w:rsidRPr="00000000">
              <w:rPr>
                <w:rFonts w:ascii="Arial" w:cs="Arial" w:eastAsia="Arial" w:hAnsi="Arial"/>
                <w:sz w:val="20"/>
                <w:szCs w:val="20"/>
                <w:rtl w:val="0"/>
              </w:rPr>
              <w:t xml:space="preserve">&gt;12,000 ton ☐</w:t>
            </w:r>
          </w:p>
        </w:tc>
      </w:tr>
      <w:tr>
        <w:trPr>
          <w:cantSplit w:val="0"/>
          <w:trHeight w:val="222" w:hRule="atLeast"/>
          <w:tblHeader w:val="0"/>
        </w:trPr>
        <w:tc>
          <w:tcPr>
            <w:vMerge w:val="continue"/>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3">
            <w:pPr>
              <w:rPr>
                <w:rFonts w:ascii="Arial" w:cs="Arial" w:eastAsia="Arial" w:hAnsi="Arial"/>
                <w:sz w:val="20"/>
                <w:szCs w:val="20"/>
              </w:rPr>
            </w:pPr>
            <w:r w:rsidDel="00000000" w:rsidR="00000000" w:rsidRPr="00000000">
              <w:rPr>
                <w:rFonts w:ascii="Arial" w:cs="Arial" w:eastAsia="Arial" w:hAnsi="Arial"/>
                <w:sz w:val="20"/>
                <w:szCs w:val="20"/>
                <w:rtl w:val="0"/>
              </w:rPr>
              <w:t xml:space="preserve">Doğal siyah zeytin</w:t>
            </w:r>
          </w:p>
        </w:tc>
        <w:tc>
          <w:tcPr>
            <w:gridSpan w:val="2"/>
          </w:tcPr>
          <w:p w:rsidR="00000000" w:rsidDel="00000000" w:rsidP="00000000" w:rsidRDefault="00000000" w:rsidRPr="00000000" w14:paraId="000001D4">
            <w:pPr>
              <w:rPr>
                <w:rFonts w:ascii="Arial" w:cs="Arial" w:eastAsia="Arial" w:hAnsi="Arial"/>
                <w:sz w:val="20"/>
                <w:szCs w:val="20"/>
              </w:rPr>
            </w:pPr>
            <w:r w:rsidDel="00000000" w:rsidR="00000000" w:rsidRPr="00000000">
              <w:rPr>
                <w:rFonts w:ascii="Arial" w:cs="Arial" w:eastAsia="Arial" w:hAnsi="Arial"/>
                <w:sz w:val="20"/>
                <w:szCs w:val="20"/>
                <w:rtl w:val="0"/>
              </w:rPr>
              <w:t xml:space="preserve">&lt; 100 ton </w:t>
            </w:r>
          </w:p>
          <w:p w:rsidR="00000000" w:rsidDel="00000000" w:rsidP="00000000" w:rsidRDefault="00000000" w:rsidRPr="00000000" w14:paraId="000001D5">
            <w:pPr>
              <w:rPr>
                <w:rFonts w:ascii="Arial" w:cs="Arial" w:eastAsia="Arial" w:hAnsi="Arial"/>
                <w:sz w:val="20"/>
                <w:szCs w:val="20"/>
              </w:rPr>
            </w:pPr>
            <w:r w:rsidDel="00000000" w:rsidR="00000000" w:rsidRPr="00000000">
              <w:rPr>
                <w:rFonts w:ascii="Arial" w:cs="Arial" w:eastAsia="Arial" w:hAnsi="Arial"/>
                <w:sz w:val="20"/>
                <w:szCs w:val="20"/>
                <w:rtl w:val="0"/>
              </w:rPr>
              <w:t xml:space="preserve">100 – 1,000 ton ☐</w:t>
            </w:r>
          </w:p>
          <w:p w:rsidR="00000000" w:rsidDel="00000000" w:rsidP="00000000" w:rsidRDefault="00000000" w:rsidRPr="00000000" w14:paraId="000001D6">
            <w:pPr>
              <w:rPr>
                <w:rFonts w:ascii="Arial" w:cs="Arial" w:eastAsia="Arial" w:hAnsi="Arial"/>
                <w:sz w:val="20"/>
                <w:szCs w:val="20"/>
              </w:rPr>
            </w:pPr>
            <w:r w:rsidDel="00000000" w:rsidR="00000000" w:rsidRPr="00000000">
              <w:rPr>
                <w:rFonts w:ascii="Arial" w:cs="Arial" w:eastAsia="Arial" w:hAnsi="Arial"/>
                <w:sz w:val="20"/>
                <w:szCs w:val="20"/>
                <w:rtl w:val="0"/>
              </w:rPr>
              <w:t xml:space="preserve">1,000 – 2,500 ton ☐</w:t>
            </w:r>
          </w:p>
          <w:p w:rsidR="00000000" w:rsidDel="00000000" w:rsidP="00000000" w:rsidRDefault="00000000" w:rsidRPr="00000000" w14:paraId="000001D7">
            <w:pPr>
              <w:rPr>
                <w:rFonts w:ascii="Arial" w:cs="Arial" w:eastAsia="Arial" w:hAnsi="Arial"/>
                <w:sz w:val="20"/>
                <w:szCs w:val="20"/>
              </w:rPr>
            </w:pPr>
            <w:r w:rsidDel="00000000" w:rsidR="00000000" w:rsidRPr="00000000">
              <w:rPr>
                <w:rFonts w:ascii="Arial" w:cs="Arial" w:eastAsia="Arial" w:hAnsi="Arial"/>
                <w:sz w:val="20"/>
                <w:szCs w:val="20"/>
                <w:rtl w:val="0"/>
              </w:rPr>
              <w:t xml:space="preserve">2,500 – 5,000 ton ☐</w:t>
            </w:r>
          </w:p>
          <w:p w:rsidR="00000000" w:rsidDel="00000000" w:rsidP="00000000" w:rsidRDefault="00000000" w:rsidRPr="00000000" w14:paraId="000001D8">
            <w:pPr>
              <w:rPr>
                <w:rFonts w:ascii="Arial" w:cs="Arial" w:eastAsia="Arial" w:hAnsi="Arial"/>
                <w:sz w:val="20"/>
                <w:szCs w:val="20"/>
              </w:rPr>
            </w:pPr>
            <w:r w:rsidDel="00000000" w:rsidR="00000000" w:rsidRPr="00000000">
              <w:rPr>
                <w:rFonts w:ascii="Arial" w:cs="Arial" w:eastAsia="Arial" w:hAnsi="Arial"/>
                <w:sz w:val="20"/>
                <w:szCs w:val="20"/>
                <w:rtl w:val="0"/>
              </w:rPr>
              <w:t xml:space="preserve">5,000 – 12,000 ton ☐</w:t>
            </w:r>
          </w:p>
          <w:p w:rsidR="00000000" w:rsidDel="00000000" w:rsidP="00000000" w:rsidRDefault="00000000" w:rsidRPr="00000000" w14:paraId="000001D9">
            <w:pPr>
              <w:rPr>
                <w:rFonts w:ascii="Arial" w:cs="Arial" w:eastAsia="Arial" w:hAnsi="Arial"/>
                <w:sz w:val="20"/>
                <w:szCs w:val="20"/>
              </w:rPr>
            </w:pPr>
            <w:r w:rsidDel="00000000" w:rsidR="00000000" w:rsidRPr="00000000">
              <w:rPr>
                <w:rFonts w:ascii="Arial" w:cs="Arial" w:eastAsia="Arial" w:hAnsi="Arial"/>
                <w:sz w:val="20"/>
                <w:szCs w:val="20"/>
                <w:rtl w:val="0"/>
              </w:rPr>
              <w:t xml:space="preserve">&gt;12,000 ton ☐</w:t>
            </w:r>
          </w:p>
        </w:tc>
        <w:tc>
          <w:tcPr>
            <w:gridSpan w:val="2"/>
          </w:tcPr>
          <w:p w:rsidR="00000000" w:rsidDel="00000000" w:rsidP="00000000" w:rsidRDefault="00000000" w:rsidRPr="00000000" w14:paraId="000001DB">
            <w:pPr>
              <w:rPr>
                <w:rFonts w:ascii="Arial" w:cs="Arial" w:eastAsia="Arial" w:hAnsi="Arial"/>
                <w:sz w:val="20"/>
                <w:szCs w:val="20"/>
              </w:rPr>
            </w:pPr>
            <w:r w:rsidDel="00000000" w:rsidR="00000000" w:rsidRPr="00000000">
              <w:rPr>
                <w:rFonts w:ascii="Arial" w:cs="Arial" w:eastAsia="Arial" w:hAnsi="Arial"/>
                <w:sz w:val="20"/>
                <w:szCs w:val="20"/>
                <w:rtl w:val="0"/>
              </w:rPr>
              <w:t xml:space="preserve">Oksidasyonla karartılmış siyah zeytin</w:t>
            </w:r>
          </w:p>
        </w:tc>
        <w:tc>
          <w:tcPr/>
          <w:p w:rsidR="00000000" w:rsidDel="00000000" w:rsidP="00000000" w:rsidRDefault="00000000" w:rsidRPr="00000000" w14:paraId="000001DD">
            <w:pPr>
              <w:rPr>
                <w:rFonts w:ascii="Arial" w:cs="Arial" w:eastAsia="Arial" w:hAnsi="Arial"/>
                <w:sz w:val="20"/>
                <w:szCs w:val="20"/>
              </w:rPr>
            </w:pPr>
            <w:r w:rsidDel="00000000" w:rsidR="00000000" w:rsidRPr="00000000">
              <w:rPr>
                <w:rFonts w:ascii="Arial" w:cs="Arial" w:eastAsia="Arial" w:hAnsi="Arial"/>
                <w:sz w:val="20"/>
                <w:szCs w:val="20"/>
                <w:rtl w:val="0"/>
              </w:rPr>
              <w:t xml:space="preserve">&lt; 100 ton </w:t>
            </w:r>
          </w:p>
          <w:p w:rsidR="00000000" w:rsidDel="00000000" w:rsidP="00000000" w:rsidRDefault="00000000" w:rsidRPr="00000000" w14:paraId="000001DE">
            <w:pPr>
              <w:rPr>
                <w:rFonts w:ascii="Arial" w:cs="Arial" w:eastAsia="Arial" w:hAnsi="Arial"/>
                <w:sz w:val="20"/>
                <w:szCs w:val="20"/>
              </w:rPr>
            </w:pPr>
            <w:r w:rsidDel="00000000" w:rsidR="00000000" w:rsidRPr="00000000">
              <w:rPr>
                <w:rFonts w:ascii="Arial" w:cs="Arial" w:eastAsia="Arial" w:hAnsi="Arial"/>
                <w:sz w:val="20"/>
                <w:szCs w:val="20"/>
                <w:rtl w:val="0"/>
              </w:rPr>
              <w:t xml:space="preserve">100 – 1,000 ton ☐</w:t>
            </w:r>
          </w:p>
          <w:p w:rsidR="00000000" w:rsidDel="00000000" w:rsidP="00000000" w:rsidRDefault="00000000" w:rsidRPr="00000000" w14:paraId="000001DF">
            <w:pPr>
              <w:rPr>
                <w:rFonts w:ascii="Arial" w:cs="Arial" w:eastAsia="Arial" w:hAnsi="Arial"/>
                <w:sz w:val="20"/>
                <w:szCs w:val="20"/>
              </w:rPr>
            </w:pPr>
            <w:r w:rsidDel="00000000" w:rsidR="00000000" w:rsidRPr="00000000">
              <w:rPr>
                <w:rFonts w:ascii="Arial" w:cs="Arial" w:eastAsia="Arial" w:hAnsi="Arial"/>
                <w:sz w:val="20"/>
                <w:szCs w:val="20"/>
                <w:rtl w:val="0"/>
              </w:rPr>
              <w:t xml:space="preserve">1,000 – 2,500 ton ☐</w:t>
            </w:r>
          </w:p>
          <w:p w:rsidR="00000000" w:rsidDel="00000000" w:rsidP="00000000" w:rsidRDefault="00000000" w:rsidRPr="00000000" w14:paraId="000001E0">
            <w:pPr>
              <w:rPr>
                <w:rFonts w:ascii="Arial" w:cs="Arial" w:eastAsia="Arial" w:hAnsi="Arial"/>
                <w:sz w:val="20"/>
                <w:szCs w:val="20"/>
              </w:rPr>
            </w:pPr>
            <w:r w:rsidDel="00000000" w:rsidR="00000000" w:rsidRPr="00000000">
              <w:rPr>
                <w:rFonts w:ascii="Arial" w:cs="Arial" w:eastAsia="Arial" w:hAnsi="Arial"/>
                <w:sz w:val="20"/>
                <w:szCs w:val="20"/>
                <w:rtl w:val="0"/>
              </w:rPr>
              <w:t xml:space="preserve">2,500 – 5,000 ton ☐</w:t>
            </w:r>
          </w:p>
          <w:p w:rsidR="00000000" w:rsidDel="00000000" w:rsidP="00000000" w:rsidRDefault="00000000" w:rsidRPr="00000000" w14:paraId="000001E1">
            <w:pPr>
              <w:rPr>
                <w:rFonts w:ascii="Arial" w:cs="Arial" w:eastAsia="Arial" w:hAnsi="Arial"/>
                <w:sz w:val="20"/>
                <w:szCs w:val="20"/>
              </w:rPr>
            </w:pPr>
            <w:r w:rsidDel="00000000" w:rsidR="00000000" w:rsidRPr="00000000">
              <w:rPr>
                <w:rFonts w:ascii="Arial" w:cs="Arial" w:eastAsia="Arial" w:hAnsi="Arial"/>
                <w:sz w:val="20"/>
                <w:szCs w:val="20"/>
                <w:rtl w:val="0"/>
              </w:rPr>
              <w:t xml:space="preserve">5,000 – 12,000 ton ☐</w:t>
            </w:r>
          </w:p>
          <w:p w:rsidR="00000000" w:rsidDel="00000000" w:rsidP="00000000" w:rsidRDefault="00000000" w:rsidRPr="00000000" w14:paraId="000001E2">
            <w:pPr>
              <w:rPr>
                <w:rFonts w:ascii="Arial" w:cs="Arial" w:eastAsia="Arial" w:hAnsi="Arial"/>
                <w:sz w:val="20"/>
                <w:szCs w:val="20"/>
              </w:rPr>
            </w:pPr>
            <w:r w:rsidDel="00000000" w:rsidR="00000000" w:rsidRPr="00000000">
              <w:rPr>
                <w:rFonts w:ascii="Arial" w:cs="Arial" w:eastAsia="Arial" w:hAnsi="Arial"/>
                <w:sz w:val="20"/>
                <w:szCs w:val="20"/>
                <w:rtl w:val="0"/>
              </w:rPr>
              <w:t xml:space="preserve">&gt;12,000 ton ☐</w:t>
            </w:r>
          </w:p>
        </w:tc>
      </w:tr>
      <w:tr>
        <w:trPr>
          <w:cantSplit w:val="0"/>
          <w:tblHeader w:val="0"/>
        </w:trPr>
        <w:tc>
          <w:tcPr/>
          <w:p w:rsidR="00000000" w:rsidDel="00000000" w:rsidP="00000000" w:rsidRDefault="00000000" w:rsidRPr="00000000" w14:paraId="000001E3">
            <w:pPr>
              <w:rPr>
                <w:rFonts w:ascii="Arial" w:cs="Arial" w:eastAsia="Arial" w:hAnsi="Arial"/>
                <w:sz w:val="20"/>
                <w:szCs w:val="20"/>
              </w:rPr>
            </w:pPr>
            <w:r w:rsidDel="00000000" w:rsidR="00000000" w:rsidRPr="00000000">
              <w:rPr>
                <w:rFonts w:ascii="Arial" w:cs="Arial" w:eastAsia="Arial" w:hAnsi="Arial"/>
                <w:sz w:val="20"/>
                <w:szCs w:val="20"/>
                <w:rtl w:val="0"/>
              </w:rPr>
              <w:t xml:space="preserve">Üretim tesisinin kapasitesi (ton/yıl)</w:t>
            </w:r>
          </w:p>
        </w:tc>
        <w:tc>
          <w:tcPr>
            <w:gridSpan w:val="6"/>
          </w:tcPr>
          <w:p w:rsidR="00000000" w:rsidDel="00000000" w:rsidP="00000000" w:rsidRDefault="00000000" w:rsidRPr="00000000" w14:paraId="000001E4">
            <w:pPr>
              <w:rPr>
                <w:rFonts w:ascii="Arial" w:cs="Arial" w:eastAsia="Arial" w:hAnsi="Arial"/>
                <w:sz w:val="20"/>
                <w:szCs w:val="20"/>
              </w:rPr>
            </w:pPr>
            <w:r w:rsidDel="00000000" w:rsidR="00000000" w:rsidRPr="00000000">
              <w:rPr>
                <w:rFonts w:ascii="Arial" w:cs="Arial" w:eastAsia="Arial" w:hAnsi="Arial"/>
                <w:sz w:val="20"/>
                <w:szCs w:val="20"/>
                <w:rtl w:val="0"/>
              </w:rPr>
              <w:t xml:space="preserve">&lt; 100 ton </w:t>
            </w:r>
          </w:p>
          <w:p w:rsidR="00000000" w:rsidDel="00000000" w:rsidP="00000000" w:rsidRDefault="00000000" w:rsidRPr="00000000" w14:paraId="000001E5">
            <w:pPr>
              <w:rPr>
                <w:rFonts w:ascii="Arial" w:cs="Arial" w:eastAsia="Arial" w:hAnsi="Arial"/>
                <w:sz w:val="20"/>
                <w:szCs w:val="20"/>
              </w:rPr>
            </w:pPr>
            <w:r w:rsidDel="00000000" w:rsidR="00000000" w:rsidRPr="00000000">
              <w:rPr>
                <w:rFonts w:ascii="Arial" w:cs="Arial" w:eastAsia="Arial" w:hAnsi="Arial"/>
                <w:sz w:val="20"/>
                <w:szCs w:val="20"/>
                <w:rtl w:val="0"/>
              </w:rPr>
              <w:t xml:space="preserve">100 – 1,000 ton ☐</w:t>
            </w:r>
          </w:p>
          <w:p w:rsidR="00000000" w:rsidDel="00000000" w:rsidP="00000000" w:rsidRDefault="00000000" w:rsidRPr="00000000" w14:paraId="000001E6">
            <w:pPr>
              <w:rPr>
                <w:rFonts w:ascii="Arial" w:cs="Arial" w:eastAsia="Arial" w:hAnsi="Arial"/>
                <w:sz w:val="20"/>
                <w:szCs w:val="20"/>
              </w:rPr>
            </w:pPr>
            <w:r w:rsidDel="00000000" w:rsidR="00000000" w:rsidRPr="00000000">
              <w:rPr>
                <w:rFonts w:ascii="Arial" w:cs="Arial" w:eastAsia="Arial" w:hAnsi="Arial"/>
                <w:sz w:val="20"/>
                <w:szCs w:val="20"/>
                <w:rtl w:val="0"/>
              </w:rPr>
              <w:t xml:space="preserve">1,000 – 2,500 ton ☐</w:t>
            </w:r>
          </w:p>
          <w:p w:rsidR="00000000" w:rsidDel="00000000" w:rsidP="00000000" w:rsidRDefault="00000000" w:rsidRPr="00000000" w14:paraId="000001E7">
            <w:pPr>
              <w:rPr>
                <w:rFonts w:ascii="Arial" w:cs="Arial" w:eastAsia="Arial" w:hAnsi="Arial"/>
                <w:sz w:val="20"/>
                <w:szCs w:val="20"/>
              </w:rPr>
            </w:pPr>
            <w:r w:rsidDel="00000000" w:rsidR="00000000" w:rsidRPr="00000000">
              <w:rPr>
                <w:rFonts w:ascii="Arial" w:cs="Arial" w:eastAsia="Arial" w:hAnsi="Arial"/>
                <w:sz w:val="20"/>
                <w:szCs w:val="20"/>
                <w:rtl w:val="0"/>
              </w:rPr>
              <w:t xml:space="preserve">2,500 – 5,000 ton ☐</w:t>
            </w:r>
          </w:p>
          <w:p w:rsidR="00000000" w:rsidDel="00000000" w:rsidP="00000000" w:rsidRDefault="00000000" w:rsidRPr="00000000" w14:paraId="000001E8">
            <w:pPr>
              <w:rPr>
                <w:rFonts w:ascii="Arial" w:cs="Arial" w:eastAsia="Arial" w:hAnsi="Arial"/>
                <w:sz w:val="20"/>
                <w:szCs w:val="20"/>
              </w:rPr>
            </w:pPr>
            <w:r w:rsidDel="00000000" w:rsidR="00000000" w:rsidRPr="00000000">
              <w:rPr>
                <w:rFonts w:ascii="Arial" w:cs="Arial" w:eastAsia="Arial" w:hAnsi="Arial"/>
                <w:sz w:val="20"/>
                <w:szCs w:val="20"/>
                <w:rtl w:val="0"/>
              </w:rPr>
              <w:t xml:space="preserve">5,000 – 12,000 ton ☐</w:t>
            </w:r>
          </w:p>
          <w:p w:rsidR="00000000" w:rsidDel="00000000" w:rsidP="00000000" w:rsidRDefault="00000000" w:rsidRPr="00000000" w14:paraId="000001E9">
            <w:pPr>
              <w:rPr>
                <w:rFonts w:ascii="Arial" w:cs="Arial" w:eastAsia="Arial" w:hAnsi="Arial"/>
                <w:sz w:val="20"/>
                <w:szCs w:val="20"/>
              </w:rPr>
            </w:pPr>
            <w:r w:rsidDel="00000000" w:rsidR="00000000" w:rsidRPr="00000000">
              <w:rPr>
                <w:rFonts w:ascii="Arial" w:cs="Arial" w:eastAsia="Arial" w:hAnsi="Arial"/>
                <w:sz w:val="20"/>
                <w:szCs w:val="20"/>
                <w:rtl w:val="0"/>
              </w:rPr>
              <w:t xml:space="preserve">&gt;12,000 ton ☐</w:t>
            </w:r>
          </w:p>
        </w:tc>
      </w:tr>
      <w:tr>
        <w:trPr>
          <w:cantSplit w:val="0"/>
          <w:tblHeader w:val="0"/>
        </w:trPr>
        <w:tc>
          <w:tcPr>
            <w:gridSpan w:val="7"/>
          </w:tcPr>
          <w:p w:rsidR="00000000" w:rsidDel="00000000" w:rsidP="00000000" w:rsidRDefault="00000000" w:rsidRPr="00000000" w14:paraId="000001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 Süreç Yönetimi</w:t>
            </w:r>
          </w:p>
        </w:tc>
      </w:tr>
      <w:tr>
        <w:trPr>
          <w:cantSplit w:val="0"/>
          <w:tblHeader w:val="0"/>
        </w:trPr>
        <w:tc>
          <w:tcPr>
            <w:vMerge w:val="restart"/>
          </w:tcPr>
          <w:p w:rsidR="00000000" w:rsidDel="00000000" w:rsidP="00000000" w:rsidRDefault="00000000" w:rsidRPr="00000000" w14:paraId="000001F6">
            <w:pPr>
              <w:rPr>
                <w:rFonts w:ascii="Arial" w:cs="Arial" w:eastAsia="Arial" w:hAnsi="Arial"/>
                <w:sz w:val="20"/>
                <w:szCs w:val="20"/>
              </w:rPr>
            </w:pPr>
            <w:r w:rsidDel="00000000" w:rsidR="00000000" w:rsidRPr="00000000">
              <w:rPr>
                <w:rFonts w:ascii="Arial" w:cs="Arial" w:eastAsia="Arial" w:hAnsi="Arial"/>
                <w:sz w:val="20"/>
                <w:szCs w:val="20"/>
                <w:rtl w:val="0"/>
              </w:rPr>
              <w:t xml:space="preserve">Ana işlem türü</w:t>
            </w:r>
          </w:p>
        </w:tc>
        <w:tc>
          <w:tcPr>
            <w:gridSpan w:val="3"/>
          </w:tcPr>
          <w:p w:rsidR="00000000" w:rsidDel="00000000" w:rsidP="00000000" w:rsidRDefault="00000000" w:rsidRPr="00000000" w14:paraId="000001F7">
            <w:pPr>
              <w:rPr>
                <w:rFonts w:ascii="Arial" w:cs="Arial" w:eastAsia="Arial" w:hAnsi="Arial"/>
                <w:sz w:val="20"/>
                <w:szCs w:val="20"/>
              </w:rPr>
            </w:pPr>
            <w:r w:rsidDel="00000000" w:rsidR="00000000" w:rsidRPr="00000000">
              <w:rPr>
                <w:rFonts w:ascii="Arial" w:cs="Arial" w:eastAsia="Arial" w:hAnsi="Arial"/>
                <w:sz w:val="20"/>
                <w:szCs w:val="20"/>
                <w:rtl w:val="0"/>
              </w:rPr>
              <w:t xml:space="preserve">Salamura zeytin ☐</w:t>
            </w:r>
          </w:p>
        </w:tc>
        <w:tc>
          <w:tcPr>
            <w:gridSpan w:val="3"/>
          </w:tcPr>
          <w:p w:rsidR="00000000" w:rsidDel="00000000" w:rsidP="00000000" w:rsidRDefault="00000000" w:rsidRPr="00000000" w14:paraId="000001FA">
            <w:pPr>
              <w:rPr>
                <w:rFonts w:ascii="Arial" w:cs="Arial" w:eastAsia="Arial" w:hAnsi="Arial"/>
                <w:sz w:val="20"/>
                <w:szCs w:val="20"/>
              </w:rPr>
            </w:pPr>
            <w:r w:rsidDel="00000000" w:rsidR="00000000" w:rsidRPr="00000000">
              <w:rPr>
                <w:rFonts w:ascii="Arial" w:cs="Arial" w:eastAsia="Arial" w:hAnsi="Arial"/>
                <w:sz w:val="20"/>
                <w:szCs w:val="20"/>
                <w:rtl w:val="0"/>
              </w:rPr>
              <w:t xml:space="preserve">İşlem görmüş yeşil zeytin ☐</w:t>
            </w:r>
          </w:p>
        </w:tc>
      </w:tr>
      <w:tr>
        <w:trPr>
          <w:cantSplit w:val="0"/>
          <w:tblHeader w:val="0"/>
        </w:trPr>
        <w:tc>
          <w:tcPr>
            <w:vMerge w:val="continue"/>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1FE">
            <w:pPr>
              <w:rPr>
                <w:rFonts w:ascii="Arial" w:cs="Arial" w:eastAsia="Arial" w:hAnsi="Arial"/>
                <w:sz w:val="20"/>
                <w:szCs w:val="20"/>
              </w:rPr>
            </w:pPr>
            <w:r w:rsidDel="00000000" w:rsidR="00000000" w:rsidRPr="00000000">
              <w:rPr>
                <w:rFonts w:ascii="Arial" w:cs="Arial" w:eastAsia="Arial" w:hAnsi="Arial"/>
                <w:sz w:val="20"/>
                <w:szCs w:val="20"/>
                <w:rtl w:val="0"/>
              </w:rPr>
              <w:t xml:space="preserve">Doğal siyah zeytin ☐</w:t>
            </w:r>
          </w:p>
        </w:tc>
        <w:tc>
          <w:tcPr>
            <w:gridSpan w:val="3"/>
          </w:tcPr>
          <w:p w:rsidR="00000000" w:rsidDel="00000000" w:rsidP="00000000" w:rsidRDefault="00000000" w:rsidRPr="00000000" w14:paraId="00000201">
            <w:pPr>
              <w:rPr>
                <w:rFonts w:ascii="Arial" w:cs="Arial" w:eastAsia="Arial" w:hAnsi="Arial"/>
                <w:sz w:val="20"/>
                <w:szCs w:val="20"/>
              </w:rPr>
            </w:pPr>
            <w:r w:rsidDel="00000000" w:rsidR="00000000" w:rsidRPr="00000000">
              <w:rPr>
                <w:rFonts w:ascii="Arial" w:cs="Arial" w:eastAsia="Arial" w:hAnsi="Arial"/>
                <w:sz w:val="20"/>
                <w:szCs w:val="20"/>
                <w:rtl w:val="0"/>
              </w:rPr>
              <w:t xml:space="preserve">Oksidasyonla karartılmış siyah zeytin ☐</w:t>
            </w:r>
          </w:p>
        </w:tc>
      </w:tr>
      <w:tr>
        <w:trPr>
          <w:cantSplit w:val="0"/>
          <w:trHeight w:val="48" w:hRule="atLeast"/>
          <w:tblHeader w:val="0"/>
        </w:trPr>
        <w:tc>
          <w:tcPr>
            <w:vMerge w:val="restart"/>
          </w:tcPr>
          <w:p w:rsidR="00000000" w:rsidDel="00000000" w:rsidP="00000000" w:rsidRDefault="00000000" w:rsidRPr="00000000" w14:paraId="00000204">
            <w:pPr>
              <w:rPr>
                <w:rFonts w:ascii="Arial" w:cs="Arial" w:eastAsia="Arial" w:hAnsi="Arial"/>
                <w:sz w:val="20"/>
                <w:szCs w:val="20"/>
              </w:rPr>
            </w:pPr>
            <w:r w:rsidDel="00000000" w:rsidR="00000000" w:rsidRPr="00000000">
              <w:rPr>
                <w:rFonts w:ascii="Arial" w:cs="Arial" w:eastAsia="Arial" w:hAnsi="Arial"/>
                <w:sz w:val="20"/>
                <w:szCs w:val="20"/>
                <w:rtl w:val="0"/>
              </w:rPr>
              <w:t xml:space="preserve">Paketleme</w:t>
            </w:r>
          </w:p>
        </w:tc>
        <w:tc>
          <w:tcPr>
            <w:gridSpan w:val="3"/>
          </w:tcPr>
          <w:p w:rsidR="00000000" w:rsidDel="00000000" w:rsidP="00000000" w:rsidRDefault="00000000" w:rsidRPr="00000000" w14:paraId="00000205">
            <w:pPr>
              <w:rPr>
                <w:rFonts w:ascii="Arial" w:cs="Arial" w:eastAsia="Arial" w:hAnsi="Arial"/>
                <w:sz w:val="20"/>
                <w:szCs w:val="20"/>
              </w:rPr>
            </w:pPr>
            <w:r w:rsidDel="00000000" w:rsidR="00000000" w:rsidRPr="00000000">
              <w:rPr>
                <w:rFonts w:ascii="Arial" w:cs="Arial" w:eastAsia="Arial" w:hAnsi="Arial"/>
                <w:sz w:val="20"/>
                <w:szCs w:val="20"/>
                <w:rtl w:val="0"/>
              </w:rPr>
              <w:t xml:space="preserve">Cam Kavanoz ☐</w:t>
            </w:r>
          </w:p>
        </w:tc>
        <w:tc>
          <w:tcPr>
            <w:gridSpan w:val="3"/>
          </w:tcPr>
          <w:p w:rsidR="00000000" w:rsidDel="00000000" w:rsidP="00000000" w:rsidRDefault="00000000" w:rsidRPr="00000000" w14:paraId="00000208">
            <w:pPr>
              <w:rPr>
                <w:rFonts w:ascii="Arial" w:cs="Arial" w:eastAsia="Arial" w:hAnsi="Arial"/>
                <w:sz w:val="20"/>
                <w:szCs w:val="20"/>
              </w:rPr>
            </w:pPr>
            <w:r w:rsidDel="00000000" w:rsidR="00000000" w:rsidRPr="00000000">
              <w:rPr>
                <w:rFonts w:ascii="Arial" w:cs="Arial" w:eastAsia="Arial" w:hAnsi="Arial"/>
                <w:sz w:val="20"/>
                <w:szCs w:val="20"/>
                <w:rtl w:val="0"/>
              </w:rPr>
              <w:t xml:space="preserve">Konserve ☐</w:t>
            </w:r>
          </w:p>
        </w:tc>
      </w:tr>
      <w:tr>
        <w:trPr>
          <w:cantSplit w:val="0"/>
          <w:trHeight w:val="48" w:hRule="atLeast"/>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20C">
            <w:pPr>
              <w:rPr>
                <w:rFonts w:ascii="Arial" w:cs="Arial" w:eastAsia="Arial" w:hAnsi="Arial"/>
                <w:sz w:val="20"/>
                <w:szCs w:val="20"/>
              </w:rPr>
            </w:pPr>
            <w:r w:rsidDel="00000000" w:rsidR="00000000" w:rsidRPr="00000000">
              <w:rPr>
                <w:rFonts w:ascii="Arial" w:cs="Arial" w:eastAsia="Arial" w:hAnsi="Arial"/>
                <w:sz w:val="20"/>
                <w:szCs w:val="20"/>
                <w:rtl w:val="0"/>
              </w:rPr>
              <w:t xml:space="preserve">Plastik Kutu ☐</w:t>
            </w:r>
          </w:p>
        </w:tc>
        <w:tc>
          <w:tcPr>
            <w:gridSpan w:val="3"/>
          </w:tcPr>
          <w:p w:rsidR="00000000" w:rsidDel="00000000" w:rsidP="00000000" w:rsidRDefault="00000000" w:rsidRPr="00000000" w14:paraId="0000020F">
            <w:pPr>
              <w:rPr>
                <w:rFonts w:ascii="Arial" w:cs="Arial" w:eastAsia="Arial" w:hAnsi="Arial"/>
                <w:sz w:val="20"/>
                <w:szCs w:val="20"/>
              </w:rPr>
            </w:pPr>
            <w:r w:rsidDel="00000000" w:rsidR="00000000" w:rsidRPr="00000000">
              <w:rPr>
                <w:rFonts w:ascii="Arial" w:cs="Arial" w:eastAsia="Arial" w:hAnsi="Arial"/>
                <w:sz w:val="20"/>
                <w:szCs w:val="20"/>
                <w:rtl w:val="0"/>
              </w:rPr>
              <w:t xml:space="preserve">Vakumlu Paketleme ☐</w:t>
            </w:r>
          </w:p>
        </w:tc>
      </w:tr>
      <w:tr>
        <w:trPr>
          <w:cantSplit w:val="0"/>
          <w:trHeight w:val="48" w:hRule="atLeast"/>
          <w:tblHeader w:val="0"/>
        </w:trPr>
        <w:tc>
          <w:tcPr>
            <w:vMerge w:val="continue"/>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213">
            <w:pPr>
              <w:rPr>
                <w:rFonts w:ascii="Arial" w:cs="Arial" w:eastAsia="Arial" w:hAnsi="Arial"/>
                <w:sz w:val="20"/>
                <w:szCs w:val="20"/>
              </w:rPr>
            </w:pPr>
            <w:r w:rsidDel="00000000" w:rsidR="00000000" w:rsidRPr="00000000">
              <w:rPr>
                <w:rFonts w:ascii="Arial" w:cs="Arial" w:eastAsia="Arial" w:hAnsi="Arial"/>
                <w:sz w:val="20"/>
                <w:szCs w:val="20"/>
                <w:rtl w:val="0"/>
              </w:rPr>
              <w:t xml:space="preserve">Fıçı ve Bidon ☐</w:t>
            </w:r>
          </w:p>
        </w:tc>
        <w:tc>
          <w:tcPr>
            <w:gridSpan w:val="3"/>
          </w:tcPr>
          <w:p w:rsidR="00000000" w:rsidDel="00000000" w:rsidP="00000000" w:rsidRDefault="00000000" w:rsidRPr="00000000" w14:paraId="00000216">
            <w:pPr>
              <w:rPr>
                <w:rFonts w:ascii="Arial" w:cs="Arial" w:eastAsia="Arial" w:hAnsi="Arial"/>
                <w:sz w:val="20"/>
                <w:szCs w:val="20"/>
              </w:rPr>
            </w:pPr>
            <w:r w:rsidDel="00000000" w:rsidR="00000000" w:rsidRPr="00000000">
              <w:rPr>
                <w:rFonts w:ascii="Arial" w:cs="Arial" w:eastAsia="Arial" w:hAnsi="Arial"/>
                <w:sz w:val="20"/>
                <w:szCs w:val="20"/>
                <w:rtl w:val="0"/>
              </w:rPr>
              <w:t xml:space="preserve">Diğer:</w:t>
            </w:r>
          </w:p>
        </w:tc>
      </w:tr>
      <w:tr>
        <w:trPr>
          <w:cantSplit w:val="0"/>
          <w:tblHeader w:val="0"/>
        </w:trPr>
        <w:tc>
          <w:tcPr>
            <w:gridSpan w:val="7"/>
          </w:tcPr>
          <w:p w:rsidR="00000000" w:rsidDel="00000000" w:rsidP="00000000" w:rsidRDefault="00000000" w:rsidRPr="00000000" w14:paraId="000002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 Standartlar ve Sertifikalar</w:t>
            </w:r>
          </w:p>
        </w:tc>
      </w:tr>
      <w:tr>
        <w:trPr>
          <w:cantSplit w:val="0"/>
          <w:trHeight w:val="101" w:hRule="atLeast"/>
          <w:tblHeader w:val="0"/>
        </w:trPr>
        <w:tc>
          <w:tcPr>
            <w:vMerge w:val="restart"/>
          </w:tcPr>
          <w:p w:rsidR="00000000" w:rsidDel="00000000" w:rsidP="00000000" w:rsidRDefault="00000000" w:rsidRPr="00000000" w14:paraId="00000220">
            <w:pPr>
              <w:rPr>
                <w:rFonts w:ascii="Arial" w:cs="Arial" w:eastAsia="Arial" w:hAnsi="Arial"/>
                <w:sz w:val="20"/>
                <w:szCs w:val="20"/>
              </w:rPr>
            </w:pPr>
            <w:r w:rsidDel="00000000" w:rsidR="00000000" w:rsidRPr="00000000">
              <w:rPr>
                <w:rFonts w:ascii="Arial" w:cs="Arial" w:eastAsia="Arial" w:hAnsi="Arial"/>
                <w:sz w:val="20"/>
                <w:szCs w:val="20"/>
                <w:rtl w:val="0"/>
              </w:rPr>
              <w:t xml:space="preserve">Üretime ilişkin standartlar</w:t>
            </w:r>
          </w:p>
        </w:tc>
        <w:tc>
          <w:tcPr>
            <w:gridSpan w:val="3"/>
          </w:tcPr>
          <w:p w:rsidR="00000000" w:rsidDel="00000000" w:rsidP="00000000" w:rsidRDefault="00000000" w:rsidRPr="00000000" w14:paraId="00000221">
            <w:pPr>
              <w:rPr>
                <w:rFonts w:ascii="Arial" w:cs="Arial" w:eastAsia="Arial" w:hAnsi="Arial"/>
                <w:sz w:val="20"/>
                <w:szCs w:val="20"/>
              </w:rPr>
            </w:pPr>
            <w:r w:rsidDel="00000000" w:rsidR="00000000" w:rsidRPr="00000000">
              <w:rPr>
                <w:rFonts w:ascii="Arial" w:cs="Arial" w:eastAsia="Arial" w:hAnsi="Arial"/>
                <w:sz w:val="20"/>
                <w:szCs w:val="20"/>
                <w:rtl w:val="0"/>
              </w:rPr>
              <w:t xml:space="preserve">ISO 9001 Kalite Yönetimi ☐</w:t>
            </w:r>
          </w:p>
        </w:tc>
        <w:tc>
          <w:tcPr>
            <w:gridSpan w:val="3"/>
          </w:tcPr>
          <w:p w:rsidR="00000000" w:rsidDel="00000000" w:rsidP="00000000" w:rsidRDefault="00000000" w:rsidRPr="00000000" w14:paraId="00000224">
            <w:pPr>
              <w:rPr>
                <w:rFonts w:ascii="Arial" w:cs="Arial" w:eastAsia="Arial" w:hAnsi="Arial"/>
                <w:sz w:val="20"/>
                <w:szCs w:val="20"/>
              </w:rPr>
            </w:pPr>
            <w:r w:rsidDel="00000000" w:rsidR="00000000" w:rsidRPr="00000000">
              <w:rPr>
                <w:rFonts w:ascii="Arial" w:cs="Arial" w:eastAsia="Arial" w:hAnsi="Arial"/>
                <w:sz w:val="20"/>
                <w:szCs w:val="20"/>
                <w:rtl w:val="0"/>
              </w:rPr>
              <w:t xml:space="preserve">ISO 14001 Çevre Yönetimi ☐</w:t>
            </w:r>
          </w:p>
        </w:tc>
      </w:tr>
      <w:tr>
        <w:trPr>
          <w:cantSplit w:val="0"/>
          <w:trHeight w:val="100" w:hRule="atLeast"/>
          <w:tblHeader w:val="0"/>
        </w:trPr>
        <w:tc>
          <w:tcPr>
            <w:vMerge w:val="continue"/>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228">
            <w:pPr>
              <w:rPr>
                <w:rFonts w:ascii="Arial" w:cs="Arial" w:eastAsia="Arial" w:hAnsi="Arial"/>
                <w:sz w:val="20"/>
                <w:szCs w:val="20"/>
              </w:rPr>
            </w:pPr>
            <w:r w:rsidDel="00000000" w:rsidR="00000000" w:rsidRPr="00000000">
              <w:rPr>
                <w:rFonts w:ascii="Arial" w:cs="Arial" w:eastAsia="Arial" w:hAnsi="Arial"/>
                <w:sz w:val="20"/>
                <w:szCs w:val="20"/>
                <w:rtl w:val="0"/>
              </w:rPr>
              <w:t xml:space="preserve">ISO 50001 Enerji Yönetimi ☐</w:t>
            </w:r>
          </w:p>
        </w:tc>
        <w:tc>
          <w:tcPr>
            <w:gridSpan w:val="3"/>
          </w:tcPr>
          <w:p w:rsidR="00000000" w:rsidDel="00000000" w:rsidP="00000000" w:rsidRDefault="00000000" w:rsidRPr="00000000" w14:paraId="0000022B">
            <w:pPr>
              <w:rPr>
                <w:rFonts w:ascii="Arial" w:cs="Arial" w:eastAsia="Arial" w:hAnsi="Arial"/>
                <w:sz w:val="20"/>
                <w:szCs w:val="20"/>
              </w:rPr>
            </w:pPr>
            <w:r w:rsidDel="00000000" w:rsidR="00000000" w:rsidRPr="00000000">
              <w:rPr>
                <w:rFonts w:ascii="Arial" w:cs="Arial" w:eastAsia="Arial" w:hAnsi="Arial"/>
                <w:sz w:val="20"/>
                <w:szCs w:val="20"/>
                <w:rtl w:val="0"/>
              </w:rPr>
              <w:t xml:space="preserve">Diğer:</w:t>
            </w:r>
          </w:p>
        </w:tc>
      </w:tr>
      <w:tr>
        <w:trPr>
          <w:cantSplit w:val="0"/>
          <w:trHeight w:val="72" w:hRule="atLeast"/>
          <w:tblHeader w:val="0"/>
        </w:trPr>
        <w:tc>
          <w:tcPr>
            <w:vMerge w:val="restart"/>
          </w:tcPr>
          <w:p w:rsidR="00000000" w:rsidDel="00000000" w:rsidP="00000000" w:rsidRDefault="00000000" w:rsidRPr="00000000" w14:paraId="0000022E">
            <w:pPr>
              <w:rPr>
                <w:rFonts w:ascii="Arial" w:cs="Arial" w:eastAsia="Arial" w:hAnsi="Arial"/>
                <w:sz w:val="20"/>
                <w:szCs w:val="20"/>
              </w:rPr>
            </w:pPr>
            <w:r w:rsidDel="00000000" w:rsidR="00000000" w:rsidRPr="00000000">
              <w:rPr>
                <w:rFonts w:ascii="Arial" w:cs="Arial" w:eastAsia="Arial" w:hAnsi="Arial"/>
                <w:sz w:val="20"/>
                <w:szCs w:val="20"/>
                <w:rtl w:val="0"/>
              </w:rPr>
              <w:t xml:space="preserve">Sertifikalar</w:t>
            </w:r>
          </w:p>
        </w:tc>
        <w:tc>
          <w:tcPr>
            <w:gridSpan w:val="3"/>
          </w:tcPr>
          <w:p w:rsidR="00000000" w:rsidDel="00000000" w:rsidP="00000000" w:rsidRDefault="00000000" w:rsidRPr="00000000" w14:paraId="0000022F">
            <w:pPr>
              <w:rPr>
                <w:rFonts w:ascii="Arial" w:cs="Arial" w:eastAsia="Arial" w:hAnsi="Arial"/>
                <w:sz w:val="20"/>
                <w:szCs w:val="20"/>
              </w:rPr>
            </w:pPr>
            <w:r w:rsidDel="00000000" w:rsidR="00000000" w:rsidRPr="00000000">
              <w:rPr>
                <w:rFonts w:ascii="Arial" w:cs="Arial" w:eastAsia="Arial" w:hAnsi="Arial"/>
                <w:sz w:val="20"/>
                <w:szCs w:val="20"/>
                <w:rtl w:val="0"/>
              </w:rPr>
              <w:t xml:space="preserve">GMP (İyi Üretim Uygulamaları) ☐</w:t>
            </w:r>
          </w:p>
        </w:tc>
        <w:tc>
          <w:tcPr>
            <w:gridSpan w:val="3"/>
          </w:tcPr>
          <w:p w:rsidR="00000000" w:rsidDel="00000000" w:rsidP="00000000" w:rsidRDefault="00000000" w:rsidRPr="00000000" w14:paraId="00000232">
            <w:pPr>
              <w:rPr>
                <w:rFonts w:ascii="Arial" w:cs="Arial" w:eastAsia="Arial" w:hAnsi="Arial"/>
                <w:sz w:val="20"/>
                <w:szCs w:val="20"/>
              </w:rPr>
            </w:pPr>
            <w:r w:rsidDel="00000000" w:rsidR="00000000" w:rsidRPr="00000000">
              <w:rPr>
                <w:rFonts w:ascii="Arial" w:cs="Arial" w:eastAsia="Arial" w:hAnsi="Arial"/>
                <w:sz w:val="20"/>
                <w:szCs w:val="20"/>
                <w:rtl w:val="0"/>
              </w:rPr>
              <w:t xml:space="preserve">EU Organic (AB Organik) ☐</w:t>
            </w:r>
          </w:p>
        </w:tc>
      </w:tr>
      <w:tr>
        <w:trPr>
          <w:cantSplit w:val="0"/>
          <w:trHeight w:val="72" w:hRule="atLeast"/>
          <w:tblHeader w:val="0"/>
        </w:trPr>
        <w:tc>
          <w:tcPr>
            <w:vMerge w:val="continue"/>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6"/>
          </w:tcPr>
          <w:p w:rsidR="00000000" w:rsidDel="00000000" w:rsidP="00000000" w:rsidRDefault="00000000" w:rsidRPr="00000000" w14:paraId="00000236">
            <w:pPr>
              <w:rPr>
                <w:rFonts w:ascii="Arial" w:cs="Arial" w:eastAsia="Arial" w:hAnsi="Arial"/>
                <w:sz w:val="20"/>
                <w:szCs w:val="20"/>
              </w:rPr>
            </w:pPr>
            <w:r w:rsidDel="00000000" w:rsidR="00000000" w:rsidRPr="00000000">
              <w:rPr>
                <w:rFonts w:ascii="Arial" w:cs="Arial" w:eastAsia="Arial" w:hAnsi="Arial"/>
                <w:sz w:val="20"/>
                <w:szCs w:val="20"/>
                <w:rtl w:val="0"/>
              </w:rPr>
              <w:t xml:space="preserve">Diğer:</w:t>
            </w:r>
          </w:p>
        </w:tc>
      </w:tr>
      <w:tr>
        <w:trPr>
          <w:cantSplit w:val="0"/>
          <w:tblHeader w:val="0"/>
        </w:trPr>
        <w:tc>
          <w:tcPr>
            <w:gridSpan w:val="7"/>
          </w:tcPr>
          <w:p w:rsidR="00000000" w:rsidDel="00000000" w:rsidP="00000000" w:rsidRDefault="00000000" w:rsidRPr="00000000" w14:paraId="000002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 Kaynak Verimliliği</w:t>
            </w:r>
          </w:p>
        </w:tc>
      </w:tr>
      <w:tr>
        <w:trPr>
          <w:cantSplit w:val="0"/>
          <w:tblHeader w:val="0"/>
        </w:trPr>
        <w:tc>
          <w:tcPr/>
          <w:p w:rsidR="00000000" w:rsidDel="00000000" w:rsidP="00000000" w:rsidRDefault="00000000" w:rsidRPr="00000000" w14:paraId="00000243">
            <w:pPr>
              <w:rPr>
                <w:rFonts w:ascii="Arial" w:cs="Arial" w:eastAsia="Arial" w:hAnsi="Arial"/>
                <w:sz w:val="20"/>
                <w:szCs w:val="20"/>
              </w:rPr>
            </w:pPr>
            <w:r w:rsidDel="00000000" w:rsidR="00000000" w:rsidRPr="00000000">
              <w:rPr>
                <w:rFonts w:ascii="Arial" w:cs="Arial" w:eastAsia="Arial" w:hAnsi="Arial"/>
                <w:sz w:val="20"/>
                <w:szCs w:val="20"/>
                <w:rtl w:val="0"/>
              </w:rPr>
              <w:t xml:space="preserve">Enerji: Yıllık enerji tüketimi (kWh)</w:t>
            </w:r>
          </w:p>
        </w:tc>
        <w:tc>
          <w:tcPr>
            <w:gridSpan w:val="6"/>
          </w:tcPr>
          <w:p w:rsidR="00000000" w:rsidDel="00000000" w:rsidP="00000000" w:rsidRDefault="00000000" w:rsidRPr="00000000" w14:paraId="0000024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&lt; 200,000 </w:t>
            </w:r>
            <w:r w:rsidDel="00000000" w:rsidR="00000000" w:rsidRPr="00000000">
              <w:rPr>
                <w:rFonts w:ascii="Arial" w:cs="Arial" w:eastAsia="Arial" w:hAnsi="Arial"/>
                <w:sz w:val="20"/>
                <w:szCs w:val="20"/>
                <w:rtl w:val="0"/>
              </w:rPr>
              <w:t xml:space="preserve">kWh</w:t>
            </w:r>
            <w:r w:rsidDel="00000000" w:rsidR="00000000" w:rsidRPr="00000000">
              <w:rPr>
                <w:rFonts w:ascii="Arial" w:cs="Arial" w:eastAsia="Arial" w:hAnsi="Arial"/>
                <w:color w:val="000000"/>
                <w:sz w:val="20"/>
                <w:szCs w:val="20"/>
                <w:rtl w:val="0"/>
              </w:rPr>
              <w:t xml:space="preserve"> ☐                              200,000 – 500,000 </w:t>
            </w:r>
            <w:r w:rsidDel="00000000" w:rsidR="00000000" w:rsidRPr="00000000">
              <w:rPr>
                <w:rFonts w:ascii="Arial" w:cs="Arial" w:eastAsia="Arial" w:hAnsi="Arial"/>
                <w:sz w:val="20"/>
                <w:szCs w:val="20"/>
                <w:rtl w:val="0"/>
              </w:rPr>
              <w:t xml:space="preserve">kWh </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24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4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500,000 - 1,000,000 </w:t>
            </w:r>
            <w:r w:rsidDel="00000000" w:rsidR="00000000" w:rsidRPr="00000000">
              <w:rPr>
                <w:rFonts w:ascii="Arial" w:cs="Arial" w:eastAsia="Arial" w:hAnsi="Arial"/>
                <w:sz w:val="20"/>
                <w:szCs w:val="20"/>
                <w:rtl w:val="0"/>
              </w:rPr>
              <w:t xml:space="preserve">kWh</w:t>
            </w:r>
            <w:r w:rsidDel="00000000" w:rsidR="00000000" w:rsidRPr="00000000">
              <w:rPr>
                <w:rFonts w:ascii="Arial" w:cs="Arial" w:eastAsia="Arial" w:hAnsi="Arial"/>
                <w:color w:val="000000"/>
                <w:sz w:val="20"/>
                <w:szCs w:val="20"/>
                <w:rtl w:val="0"/>
              </w:rPr>
              <w:t xml:space="preserve"> ☐              &gt; 1,000,000 </w:t>
            </w:r>
            <w:r w:rsidDel="00000000" w:rsidR="00000000" w:rsidRPr="00000000">
              <w:rPr>
                <w:rFonts w:ascii="Arial" w:cs="Arial" w:eastAsia="Arial" w:hAnsi="Arial"/>
                <w:sz w:val="20"/>
                <w:szCs w:val="20"/>
                <w:rtl w:val="0"/>
              </w:rPr>
              <w:t xml:space="preserve">kWh </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247">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D">
            <w:pPr>
              <w:rPr>
                <w:rFonts w:ascii="Arial" w:cs="Arial" w:eastAsia="Arial" w:hAnsi="Arial"/>
                <w:sz w:val="20"/>
                <w:szCs w:val="20"/>
              </w:rPr>
            </w:pPr>
            <w:r w:rsidDel="00000000" w:rsidR="00000000" w:rsidRPr="00000000">
              <w:rPr>
                <w:rFonts w:ascii="Arial" w:cs="Arial" w:eastAsia="Arial" w:hAnsi="Arial"/>
                <w:sz w:val="20"/>
                <w:szCs w:val="20"/>
                <w:rtl w:val="0"/>
              </w:rPr>
              <w:t xml:space="preserve">Su: Yıllık su tüketimi (m</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w:t>
            </w:r>
          </w:p>
        </w:tc>
        <w:tc>
          <w:tcPr>
            <w:gridSpan w:val="6"/>
          </w:tcPr>
          <w:p w:rsidR="00000000" w:rsidDel="00000000" w:rsidP="00000000" w:rsidRDefault="00000000" w:rsidRPr="00000000" w14:paraId="0000024E">
            <w:pPr>
              <w:rPr>
                <w:rFonts w:ascii="Arial" w:cs="Arial" w:eastAsia="Arial" w:hAnsi="Arial"/>
                <w:sz w:val="20"/>
                <w:szCs w:val="20"/>
              </w:rPr>
            </w:pPr>
            <w:r w:rsidDel="00000000" w:rsidR="00000000" w:rsidRPr="00000000">
              <w:rPr>
                <w:rFonts w:ascii="Arial" w:cs="Arial" w:eastAsia="Arial" w:hAnsi="Arial"/>
                <w:sz w:val="20"/>
                <w:szCs w:val="20"/>
                <w:rtl w:val="0"/>
              </w:rPr>
              <w:t xml:space="preserve">&lt; 200 m</w:t>
            </w:r>
            <w:r w:rsidDel="00000000" w:rsidR="00000000" w:rsidRPr="00000000">
              <w:rPr>
                <w:rFonts w:ascii="Arial" w:cs="Arial" w:eastAsia="Arial" w:hAnsi="Arial"/>
                <w:sz w:val="20"/>
                <w:szCs w:val="20"/>
                <w:vertAlign w:val="superscript"/>
                <w:rtl w:val="0"/>
              </w:rPr>
              <w:t xml:space="preserve">3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                              200 – 500 m</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2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0">
            <w:pPr>
              <w:rPr>
                <w:rFonts w:ascii="Arial" w:cs="Arial" w:eastAsia="Arial" w:hAnsi="Arial"/>
                <w:sz w:val="20"/>
                <w:szCs w:val="20"/>
              </w:rPr>
            </w:pPr>
            <w:r w:rsidDel="00000000" w:rsidR="00000000" w:rsidRPr="00000000">
              <w:rPr>
                <w:rFonts w:ascii="Arial" w:cs="Arial" w:eastAsia="Arial" w:hAnsi="Arial"/>
                <w:sz w:val="20"/>
                <w:szCs w:val="20"/>
                <w:rtl w:val="0"/>
              </w:rPr>
              <w:t xml:space="preserve">500 – 1000 m</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                       &gt; 1000 m</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256">
            <w:pPr>
              <w:rPr>
                <w:rFonts w:ascii="Arial" w:cs="Arial" w:eastAsia="Arial" w:hAnsi="Arial"/>
                <w:sz w:val="20"/>
                <w:szCs w:val="20"/>
              </w:rPr>
            </w:pPr>
            <w:r w:rsidDel="00000000" w:rsidR="00000000" w:rsidRPr="00000000">
              <w:rPr>
                <w:rFonts w:ascii="Arial" w:cs="Arial" w:eastAsia="Arial" w:hAnsi="Arial"/>
                <w:sz w:val="20"/>
                <w:szCs w:val="20"/>
                <w:rtl w:val="0"/>
              </w:rPr>
              <w:t xml:space="preserve">Teknoloji &amp; inovasyon: Kaynak verimliliğini artırmak için uyguladığınız yeni teknolojiler var mı?</w:t>
            </w:r>
          </w:p>
        </w:tc>
        <w:tc>
          <w:tcPr>
            <w:gridSpan w:val="6"/>
          </w:tcPr>
          <w:p w:rsidR="00000000" w:rsidDel="00000000" w:rsidP="00000000" w:rsidRDefault="00000000" w:rsidRPr="00000000" w14:paraId="00000257">
            <w:pPr>
              <w:rPr>
                <w:rFonts w:ascii="Arial" w:cs="Arial" w:eastAsia="Arial" w:hAnsi="Arial"/>
                <w:sz w:val="20"/>
                <w:szCs w:val="20"/>
              </w:rPr>
            </w:pPr>
            <w:r w:rsidDel="00000000" w:rsidR="00000000" w:rsidRPr="00000000">
              <w:rPr>
                <w:rFonts w:ascii="Arial" w:cs="Arial" w:eastAsia="Arial" w:hAnsi="Arial"/>
                <w:sz w:val="20"/>
                <w:szCs w:val="20"/>
                <w:rtl w:val="0"/>
              </w:rPr>
              <w:t xml:space="preserve">Evet ☐ Hayır ☐</w:t>
            </w:r>
          </w:p>
          <w:p w:rsidR="00000000" w:rsidDel="00000000" w:rsidP="00000000" w:rsidRDefault="00000000" w:rsidRPr="00000000" w14:paraId="00000258">
            <w:pPr>
              <w:rPr>
                <w:rFonts w:ascii="Arial" w:cs="Arial" w:eastAsia="Arial" w:hAnsi="Arial"/>
                <w:sz w:val="20"/>
                <w:szCs w:val="20"/>
              </w:rPr>
            </w:pPr>
            <w:r w:rsidDel="00000000" w:rsidR="00000000" w:rsidRPr="00000000">
              <w:rPr>
                <w:rFonts w:ascii="Arial" w:cs="Arial" w:eastAsia="Arial" w:hAnsi="Arial"/>
                <w:sz w:val="20"/>
                <w:szCs w:val="20"/>
                <w:rtl w:val="0"/>
              </w:rPr>
              <w:t xml:space="preserve">Açıklayınız:</w:t>
            </w:r>
          </w:p>
        </w:tc>
      </w:tr>
      <w:tr>
        <w:trPr>
          <w:cantSplit w:val="0"/>
          <w:trHeight w:val="101" w:hRule="atLeast"/>
          <w:tblHeader w:val="0"/>
        </w:trPr>
        <w:tc>
          <w:tcPr>
            <w:vMerge w:val="restart"/>
          </w:tcPr>
          <w:p w:rsidR="00000000" w:rsidDel="00000000" w:rsidP="00000000" w:rsidRDefault="00000000" w:rsidRPr="00000000" w14:paraId="0000025E">
            <w:pPr>
              <w:rPr>
                <w:rFonts w:ascii="Arial" w:cs="Arial" w:eastAsia="Arial" w:hAnsi="Arial"/>
                <w:sz w:val="20"/>
                <w:szCs w:val="20"/>
              </w:rPr>
            </w:pPr>
            <w:r w:rsidDel="00000000" w:rsidR="00000000" w:rsidRPr="00000000">
              <w:rPr>
                <w:rFonts w:ascii="Arial" w:cs="Arial" w:eastAsia="Arial" w:hAnsi="Arial"/>
                <w:sz w:val="20"/>
                <w:szCs w:val="20"/>
                <w:rtl w:val="0"/>
              </w:rPr>
              <w:t xml:space="preserve">Atık: Yıllık üretilen atık miktarı (ton)</w:t>
            </w:r>
          </w:p>
        </w:tc>
        <w:tc>
          <w:tcPr/>
          <w:p w:rsidR="00000000" w:rsidDel="00000000" w:rsidP="00000000" w:rsidRDefault="00000000" w:rsidRPr="00000000" w14:paraId="0000025F">
            <w:pPr>
              <w:rPr>
                <w:rFonts w:ascii="Arial" w:cs="Arial" w:eastAsia="Arial" w:hAnsi="Arial"/>
                <w:sz w:val="20"/>
                <w:szCs w:val="20"/>
              </w:rPr>
            </w:pPr>
            <w:r w:rsidDel="00000000" w:rsidR="00000000" w:rsidRPr="00000000">
              <w:rPr>
                <w:rFonts w:ascii="Arial" w:cs="Arial" w:eastAsia="Arial" w:hAnsi="Arial"/>
                <w:sz w:val="20"/>
                <w:szCs w:val="20"/>
                <w:rtl w:val="0"/>
              </w:rPr>
              <w:t xml:space="preserve">Zeytin</w:t>
            </w:r>
          </w:p>
        </w:tc>
        <w:tc>
          <w:tcPr>
            <w:gridSpan w:val="2"/>
          </w:tcPr>
          <w:p w:rsidR="00000000" w:rsidDel="00000000" w:rsidP="00000000" w:rsidRDefault="00000000" w:rsidRPr="00000000" w14:paraId="00000260">
            <w:pPr>
              <w:rPr>
                <w:rFonts w:ascii="Arial" w:cs="Arial" w:eastAsia="Arial" w:hAnsi="Arial"/>
                <w:sz w:val="20"/>
                <w:szCs w:val="20"/>
              </w:rPr>
            </w:pPr>
            <w:r w:rsidDel="00000000" w:rsidR="00000000" w:rsidRPr="00000000">
              <w:rPr>
                <w:rFonts w:ascii="Arial" w:cs="Arial" w:eastAsia="Arial" w:hAnsi="Arial"/>
                <w:sz w:val="20"/>
                <w:szCs w:val="20"/>
                <w:rtl w:val="0"/>
              </w:rPr>
              <w:t xml:space="preserve">100 ton ☐</w:t>
            </w:r>
          </w:p>
          <w:p w:rsidR="00000000" w:rsidDel="00000000" w:rsidP="00000000" w:rsidRDefault="00000000" w:rsidRPr="00000000" w14:paraId="00000261">
            <w:pPr>
              <w:rPr>
                <w:rFonts w:ascii="Arial" w:cs="Arial" w:eastAsia="Arial" w:hAnsi="Arial"/>
                <w:sz w:val="20"/>
                <w:szCs w:val="20"/>
              </w:rPr>
            </w:pPr>
            <w:r w:rsidDel="00000000" w:rsidR="00000000" w:rsidRPr="00000000">
              <w:rPr>
                <w:rFonts w:ascii="Arial" w:cs="Arial" w:eastAsia="Arial" w:hAnsi="Arial"/>
                <w:sz w:val="20"/>
                <w:szCs w:val="20"/>
                <w:rtl w:val="0"/>
              </w:rPr>
              <w:t xml:space="preserve">100 – 300 ton ☐</w:t>
            </w:r>
          </w:p>
          <w:p w:rsidR="00000000" w:rsidDel="00000000" w:rsidP="00000000" w:rsidRDefault="00000000" w:rsidRPr="00000000" w14:paraId="00000262">
            <w:pPr>
              <w:rPr>
                <w:rFonts w:ascii="Arial" w:cs="Arial" w:eastAsia="Arial" w:hAnsi="Arial"/>
                <w:sz w:val="20"/>
                <w:szCs w:val="20"/>
              </w:rPr>
            </w:pPr>
            <w:r w:rsidDel="00000000" w:rsidR="00000000" w:rsidRPr="00000000">
              <w:rPr>
                <w:rFonts w:ascii="Arial" w:cs="Arial" w:eastAsia="Arial" w:hAnsi="Arial"/>
                <w:sz w:val="20"/>
                <w:szCs w:val="20"/>
                <w:rtl w:val="0"/>
              </w:rPr>
              <w:t xml:space="preserve">300 – 1,000 ton ☐</w:t>
            </w:r>
          </w:p>
          <w:p w:rsidR="00000000" w:rsidDel="00000000" w:rsidP="00000000" w:rsidRDefault="00000000" w:rsidRPr="00000000" w14:paraId="00000263">
            <w:pPr>
              <w:rPr>
                <w:rFonts w:ascii="Arial" w:cs="Arial" w:eastAsia="Arial" w:hAnsi="Arial"/>
                <w:sz w:val="20"/>
                <w:szCs w:val="20"/>
              </w:rPr>
            </w:pPr>
            <w:r w:rsidDel="00000000" w:rsidR="00000000" w:rsidRPr="00000000">
              <w:rPr>
                <w:rFonts w:ascii="Arial" w:cs="Arial" w:eastAsia="Arial" w:hAnsi="Arial"/>
                <w:sz w:val="20"/>
                <w:szCs w:val="20"/>
                <w:rtl w:val="0"/>
              </w:rPr>
              <w:t xml:space="preserve">&gt; 1,000 ton ☐</w:t>
            </w:r>
          </w:p>
        </w:tc>
        <w:tc>
          <w:tcPr>
            <w:gridSpan w:val="2"/>
          </w:tcPr>
          <w:p w:rsidR="00000000" w:rsidDel="00000000" w:rsidP="00000000" w:rsidRDefault="00000000" w:rsidRPr="00000000" w14:paraId="00000265">
            <w:pPr>
              <w:rPr>
                <w:rFonts w:ascii="Arial" w:cs="Arial" w:eastAsia="Arial" w:hAnsi="Arial"/>
                <w:sz w:val="20"/>
                <w:szCs w:val="20"/>
              </w:rPr>
            </w:pPr>
            <w:r w:rsidDel="00000000" w:rsidR="00000000" w:rsidRPr="00000000">
              <w:rPr>
                <w:rFonts w:ascii="Arial" w:cs="Arial" w:eastAsia="Arial" w:hAnsi="Arial"/>
                <w:sz w:val="20"/>
                <w:szCs w:val="20"/>
                <w:rtl w:val="0"/>
              </w:rPr>
              <w:t xml:space="preserve">Paketleme malzemeleri</w:t>
            </w:r>
          </w:p>
        </w:tc>
        <w:tc>
          <w:tcPr/>
          <w:p w:rsidR="00000000" w:rsidDel="00000000" w:rsidP="00000000" w:rsidRDefault="00000000" w:rsidRPr="00000000" w14:paraId="00000267">
            <w:pPr>
              <w:rPr>
                <w:rFonts w:ascii="Arial" w:cs="Arial" w:eastAsia="Arial" w:hAnsi="Arial"/>
                <w:sz w:val="20"/>
                <w:szCs w:val="20"/>
              </w:rPr>
            </w:pPr>
            <w:r w:rsidDel="00000000" w:rsidR="00000000" w:rsidRPr="00000000">
              <w:rPr>
                <w:rFonts w:ascii="Arial" w:cs="Arial" w:eastAsia="Arial" w:hAnsi="Arial"/>
                <w:sz w:val="20"/>
                <w:szCs w:val="20"/>
                <w:rtl w:val="0"/>
              </w:rPr>
              <w:t xml:space="preserve">1 ton ☐</w:t>
            </w:r>
          </w:p>
          <w:p w:rsidR="00000000" w:rsidDel="00000000" w:rsidP="00000000" w:rsidRDefault="00000000" w:rsidRPr="00000000" w14:paraId="00000268">
            <w:pPr>
              <w:rPr>
                <w:rFonts w:ascii="Arial" w:cs="Arial" w:eastAsia="Arial" w:hAnsi="Arial"/>
                <w:sz w:val="20"/>
                <w:szCs w:val="20"/>
              </w:rPr>
            </w:pPr>
            <w:r w:rsidDel="00000000" w:rsidR="00000000" w:rsidRPr="00000000">
              <w:rPr>
                <w:rFonts w:ascii="Arial" w:cs="Arial" w:eastAsia="Arial" w:hAnsi="Arial"/>
                <w:sz w:val="20"/>
                <w:szCs w:val="20"/>
                <w:rtl w:val="0"/>
              </w:rPr>
              <w:t xml:space="preserve">1-5 ton ☐</w:t>
            </w:r>
          </w:p>
          <w:p w:rsidR="00000000" w:rsidDel="00000000" w:rsidP="00000000" w:rsidRDefault="00000000" w:rsidRPr="00000000" w14:paraId="00000269">
            <w:pPr>
              <w:rPr>
                <w:rFonts w:ascii="Arial" w:cs="Arial" w:eastAsia="Arial" w:hAnsi="Arial"/>
                <w:sz w:val="20"/>
                <w:szCs w:val="20"/>
              </w:rPr>
            </w:pPr>
            <w:r w:rsidDel="00000000" w:rsidR="00000000" w:rsidRPr="00000000">
              <w:rPr>
                <w:rFonts w:ascii="Arial" w:cs="Arial" w:eastAsia="Arial" w:hAnsi="Arial"/>
                <w:sz w:val="20"/>
                <w:szCs w:val="20"/>
                <w:rtl w:val="0"/>
              </w:rPr>
              <w:t xml:space="preserve">5-10 ton ☐</w:t>
            </w:r>
          </w:p>
          <w:p w:rsidR="00000000" w:rsidDel="00000000" w:rsidP="00000000" w:rsidRDefault="00000000" w:rsidRPr="00000000" w14:paraId="0000026A">
            <w:pPr>
              <w:rPr>
                <w:rFonts w:ascii="Arial" w:cs="Arial" w:eastAsia="Arial" w:hAnsi="Arial"/>
                <w:sz w:val="20"/>
                <w:szCs w:val="20"/>
              </w:rPr>
            </w:pPr>
            <w:r w:rsidDel="00000000" w:rsidR="00000000" w:rsidRPr="00000000">
              <w:rPr>
                <w:rFonts w:ascii="Arial" w:cs="Arial" w:eastAsia="Arial" w:hAnsi="Arial"/>
                <w:sz w:val="20"/>
                <w:szCs w:val="20"/>
                <w:rtl w:val="0"/>
              </w:rPr>
              <w:t xml:space="preserve">&gt; 10 ton ☐</w:t>
            </w:r>
          </w:p>
        </w:tc>
      </w:tr>
      <w:tr>
        <w:trPr>
          <w:cantSplit w:val="0"/>
          <w:trHeight w:val="100" w:hRule="atLeast"/>
          <w:tblHeader w:val="0"/>
        </w:trPr>
        <w:tc>
          <w:tcPr>
            <w:vMerge w:val="continue"/>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6C">
            <w:pPr>
              <w:rPr>
                <w:rFonts w:ascii="Arial" w:cs="Arial" w:eastAsia="Arial" w:hAnsi="Arial"/>
                <w:sz w:val="20"/>
                <w:szCs w:val="20"/>
              </w:rPr>
            </w:pPr>
            <w:r w:rsidDel="00000000" w:rsidR="00000000" w:rsidRPr="00000000">
              <w:rPr>
                <w:rFonts w:ascii="Arial" w:cs="Arial" w:eastAsia="Arial" w:hAnsi="Arial"/>
                <w:sz w:val="20"/>
                <w:szCs w:val="20"/>
                <w:rtl w:val="0"/>
              </w:rPr>
              <w:t xml:space="preserve">Diğer</w:t>
            </w:r>
          </w:p>
        </w:tc>
        <w:tc>
          <w:tcPr>
            <w:gridSpan w:val="5"/>
          </w:tcPr>
          <w:p w:rsidR="00000000" w:rsidDel="00000000" w:rsidP="00000000" w:rsidRDefault="00000000" w:rsidRPr="00000000" w14:paraId="0000026D">
            <w:pPr>
              <w:rPr>
                <w:rFonts w:ascii="Arial" w:cs="Arial" w:eastAsia="Arial" w:hAnsi="Arial"/>
                <w:sz w:val="20"/>
                <w:szCs w:val="20"/>
              </w:rPr>
            </w:pPr>
            <w:r w:rsidDel="00000000" w:rsidR="00000000" w:rsidRPr="00000000">
              <w:rPr>
                <w:rFonts w:ascii="Arial" w:cs="Arial" w:eastAsia="Arial" w:hAnsi="Arial"/>
                <w:sz w:val="20"/>
                <w:szCs w:val="20"/>
                <w:rtl w:val="0"/>
              </w:rPr>
              <w:t xml:space="preserve">1 ton ☐   1-5 ton ☐   5-10 ton ☐  &gt; 10 ton ☐</w:t>
            </w:r>
          </w:p>
        </w:tc>
      </w:tr>
      <w:tr>
        <w:trPr>
          <w:cantSplit w:val="0"/>
          <w:tblHeader w:val="0"/>
        </w:trPr>
        <w:tc>
          <w:tcPr/>
          <w:p w:rsidR="00000000" w:rsidDel="00000000" w:rsidP="00000000" w:rsidRDefault="00000000" w:rsidRPr="00000000" w14:paraId="00000272">
            <w:pPr>
              <w:rPr>
                <w:rFonts w:ascii="Arial" w:cs="Arial" w:eastAsia="Arial" w:hAnsi="Arial"/>
                <w:sz w:val="20"/>
                <w:szCs w:val="20"/>
              </w:rPr>
            </w:pPr>
            <w:r w:rsidDel="00000000" w:rsidR="00000000" w:rsidRPr="00000000">
              <w:rPr>
                <w:rFonts w:ascii="Arial" w:cs="Arial" w:eastAsia="Arial" w:hAnsi="Arial"/>
                <w:sz w:val="20"/>
                <w:szCs w:val="20"/>
                <w:rtl w:val="0"/>
              </w:rPr>
              <w:t xml:space="preserve">Atık su: Yıllık açığa çıkan atık su miktarı (m</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w:t>
            </w:r>
          </w:p>
        </w:tc>
        <w:tc>
          <w:tcPr>
            <w:gridSpan w:val="6"/>
          </w:tcPr>
          <w:p w:rsidR="00000000" w:rsidDel="00000000" w:rsidP="00000000" w:rsidRDefault="00000000" w:rsidRPr="00000000" w14:paraId="00000273">
            <w:pPr>
              <w:rPr>
                <w:rFonts w:ascii="Arial" w:cs="Arial" w:eastAsia="Arial" w:hAnsi="Arial"/>
                <w:sz w:val="20"/>
                <w:szCs w:val="20"/>
              </w:rPr>
            </w:pPr>
            <w:r w:rsidDel="00000000" w:rsidR="00000000" w:rsidRPr="00000000">
              <w:rPr>
                <w:rFonts w:ascii="Arial" w:cs="Arial" w:eastAsia="Arial" w:hAnsi="Arial"/>
                <w:sz w:val="20"/>
                <w:szCs w:val="20"/>
                <w:rtl w:val="0"/>
              </w:rPr>
              <w:t xml:space="preserve">&lt; 10 m</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 ☐       10 – 30 m</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  ☐       30 – 60 m</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 ☐    &gt; 60 m</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74">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7A">
            <w:pPr>
              <w:rPr>
                <w:rFonts w:ascii="Arial" w:cs="Arial" w:eastAsia="Arial" w:hAnsi="Arial"/>
                <w:sz w:val="20"/>
                <w:szCs w:val="20"/>
              </w:rPr>
            </w:pPr>
            <w:r w:rsidDel="00000000" w:rsidR="00000000" w:rsidRPr="00000000">
              <w:rPr>
                <w:rFonts w:ascii="Arial" w:cs="Arial" w:eastAsia="Arial" w:hAnsi="Arial"/>
                <w:sz w:val="20"/>
                <w:szCs w:val="20"/>
                <w:rtl w:val="0"/>
              </w:rPr>
              <w:t xml:space="preserve">Değerlendirilen Yan Ürünler</w:t>
            </w:r>
          </w:p>
        </w:tc>
        <w:tc>
          <w:tcPr>
            <w:gridSpan w:val="6"/>
          </w:tcPr>
          <w:p w:rsidR="00000000" w:rsidDel="00000000" w:rsidP="00000000" w:rsidRDefault="00000000" w:rsidRPr="00000000" w14:paraId="0000027B">
            <w:pPr>
              <w:rPr>
                <w:rFonts w:ascii="Arial" w:cs="Arial" w:eastAsia="Arial" w:hAnsi="Arial"/>
                <w:sz w:val="20"/>
                <w:szCs w:val="20"/>
              </w:rPr>
            </w:pPr>
            <w:r w:rsidDel="00000000" w:rsidR="00000000" w:rsidRPr="00000000">
              <w:rPr>
                <w:rFonts w:ascii="Arial" w:cs="Arial" w:eastAsia="Arial" w:hAnsi="Arial"/>
                <w:sz w:val="20"/>
                <w:szCs w:val="20"/>
                <w:rtl w:val="0"/>
              </w:rPr>
              <w:t xml:space="preserve">Hayvan Yemi ☐                        Zeytin çekirdeğinden biyo-yakıt ☐</w:t>
            </w:r>
          </w:p>
          <w:p w:rsidR="00000000" w:rsidDel="00000000" w:rsidP="00000000" w:rsidRDefault="00000000" w:rsidRPr="00000000" w14:paraId="0000027C">
            <w:pPr>
              <w:rPr>
                <w:rFonts w:ascii="Arial" w:cs="Arial" w:eastAsia="Arial" w:hAnsi="Arial"/>
                <w:sz w:val="20"/>
                <w:szCs w:val="20"/>
              </w:rPr>
            </w:pPr>
            <w:r w:rsidDel="00000000" w:rsidR="00000000" w:rsidRPr="00000000">
              <w:rPr>
                <w:rFonts w:ascii="Arial" w:cs="Arial" w:eastAsia="Arial" w:hAnsi="Arial"/>
                <w:sz w:val="20"/>
                <w:szCs w:val="20"/>
                <w:rtl w:val="0"/>
              </w:rPr>
              <w:t xml:space="preserve">Organik gübre için zeytin posası  ☐          Diğer ☐</w:t>
            </w:r>
          </w:p>
        </w:tc>
      </w:tr>
      <w:tr>
        <w:trPr>
          <w:cantSplit w:val="0"/>
          <w:tblHeader w:val="0"/>
        </w:trPr>
        <w:tc>
          <w:tcPr/>
          <w:p w:rsidR="00000000" w:rsidDel="00000000" w:rsidP="00000000" w:rsidRDefault="00000000" w:rsidRPr="00000000" w14:paraId="00000282">
            <w:pPr>
              <w:rPr>
                <w:rFonts w:ascii="Arial" w:cs="Arial" w:eastAsia="Arial" w:hAnsi="Arial"/>
                <w:sz w:val="20"/>
                <w:szCs w:val="20"/>
              </w:rPr>
            </w:pPr>
            <w:r w:rsidDel="00000000" w:rsidR="00000000" w:rsidRPr="00000000">
              <w:rPr>
                <w:rFonts w:ascii="Arial" w:cs="Arial" w:eastAsia="Arial" w:hAnsi="Arial"/>
                <w:sz w:val="20"/>
                <w:szCs w:val="20"/>
                <w:rtl w:val="0"/>
              </w:rPr>
              <w:t xml:space="preserve">Değerlendirilen yıllık yan ürün miktarı (ton)</w:t>
            </w:r>
          </w:p>
        </w:tc>
        <w:tc>
          <w:tcPr>
            <w:gridSpan w:val="6"/>
          </w:tcPr>
          <w:p w:rsidR="00000000" w:rsidDel="00000000" w:rsidP="00000000" w:rsidRDefault="00000000" w:rsidRPr="00000000" w14:paraId="000002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4">
            <w:pPr>
              <w:rPr>
                <w:rFonts w:ascii="Arial" w:cs="Arial" w:eastAsia="Arial" w:hAnsi="Arial"/>
                <w:sz w:val="20"/>
                <w:szCs w:val="20"/>
              </w:rPr>
            </w:pPr>
            <w:r w:rsidDel="00000000" w:rsidR="00000000" w:rsidRPr="00000000">
              <w:rPr>
                <w:rFonts w:ascii="Arial" w:cs="Arial" w:eastAsia="Arial" w:hAnsi="Arial"/>
                <w:sz w:val="20"/>
                <w:szCs w:val="20"/>
                <w:rtl w:val="0"/>
              </w:rPr>
              <w:t xml:space="preserve">1 ton ☐      1-5 ton ☐      5-10 ton ☐    &gt; 10 ton ☐  </w:t>
            </w:r>
          </w:p>
        </w:tc>
      </w:tr>
      <w:tr>
        <w:trPr>
          <w:cantSplit w:val="0"/>
          <w:tblHeader w:val="0"/>
        </w:trPr>
        <w:tc>
          <w:tcPr/>
          <w:p w:rsidR="00000000" w:rsidDel="00000000" w:rsidP="00000000" w:rsidRDefault="00000000" w:rsidRPr="00000000" w14:paraId="0000028A">
            <w:pPr>
              <w:rPr>
                <w:rFonts w:ascii="Arial" w:cs="Arial" w:eastAsia="Arial" w:hAnsi="Arial"/>
                <w:sz w:val="20"/>
                <w:szCs w:val="20"/>
              </w:rPr>
            </w:pPr>
            <w:r w:rsidDel="00000000" w:rsidR="00000000" w:rsidRPr="00000000">
              <w:rPr>
                <w:rFonts w:ascii="Arial" w:cs="Arial" w:eastAsia="Arial" w:hAnsi="Arial"/>
                <w:sz w:val="20"/>
                <w:szCs w:val="20"/>
                <w:rtl w:val="0"/>
              </w:rPr>
              <w:t xml:space="preserve">Çalışanlarınıza kaynak verimliliğini artırmak için eğitimler düzenliyor musunuz?</w:t>
            </w:r>
          </w:p>
        </w:tc>
        <w:tc>
          <w:tcPr>
            <w:gridSpan w:val="6"/>
          </w:tcPr>
          <w:p w:rsidR="00000000" w:rsidDel="00000000" w:rsidP="00000000" w:rsidRDefault="00000000" w:rsidRPr="00000000" w14:paraId="0000028B">
            <w:pPr>
              <w:rPr>
                <w:rFonts w:ascii="Arial" w:cs="Arial" w:eastAsia="Arial" w:hAnsi="Arial"/>
                <w:sz w:val="20"/>
                <w:szCs w:val="20"/>
              </w:rPr>
            </w:pPr>
            <w:r w:rsidDel="00000000" w:rsidR="00000000" w:rsidRPr="00000000">
              <w:rPr>
                <w:rFonts w:ascii="Arial" w:cs="Arial" w:eastAsia="Arial" w:hAnsi="Arial"/>
                <w:sz w:val="20"/>
                <w:szCs w:val="20"/>
                <w:rtl w:val="0"/>
              </w:rPr>
              <w:t xml:space="preserve">Evet ☐ Hayır ☐</w:t>
            </w:r>
          </w:p>
          <w:p w:rsidR="00000000" w:rsidDel="00000000" w:rsidP="00000000" w:rsidRDefault="00000000" w:rsidRPr="00000000" w14:paraId="0000028C">
            <w:pPr>
              <w:rPr>
                <w:rFonts w:ascii="Arial" w:cs="Arial" w:eastAsia="Arial" w:hAnsi="Arial"/>
                <w:sz w:val="20"/>
                <w:szCs w:val="20"/>
              </w:rPr>
            </w:pPr>
            <w:r w:rsidDel="00000000" w:rsidR="00000000" w:rsidRPr="00000000">
              <w:rPr>
                <w:rFonts w:ascii="Arial" w:cs="Arial" w:eastAsia="Arial" w:hAnsi="Arial"/>
                <w:sz w:val="20"/>
                <w:szCs w:val="20"/>
                <w:rtl w:val="0"/>
              </w:rPr>
              <w:t xml:space="preserve">Açıklayınız:</w:t>
            </w:r>
          </w:p>
        </w:tc>
      </w:tr>
      <w:tr>
        <w:trPr>
          <w:cantSplit w:val="0"/>
          <w:tblHeader w:val="0"/>
        </w:trPr>
        <w:tc>
          <w:tcPr/>
          <w:p w:rsidR="00000000" w:rsidDel="00000000" w:rsidP="00000000" w:rsidRDefault="00000000" w:rsidRPr="00000000" w14:paraId="00000292">
            <w:pPr>
              <w:rPr>
                <w:rFonts w:ascii="Arial" w:cs="Arial" w:eastAsia="Arial" w:hAnsi="Arial"/>
                <w:sz w:val="20"/>
                <w:szCs w:val="20"/>
              </w:rPr>
            </w:pPr>
            <w:r w:rsidDel="00000000" w:rsidR="00000000" w:rsidRPr="00000000">
              <w:rPr>
                <w:rFonts w:ascii="Arial" w:cs="Arial" w:eastAsia="Arial" w:hAnsi="Arial"/>
                <w:sz w:val="20"/>
                <w:szCs w:val="20"/>
                <w:rtl w:val="0"/>
              </w:rPr>
              <w:t xml:space="preserve">Kaynak verimliliğini artırmaya yönelik mevcut planlarınız bulunuyor mu?</w:t>
            </w:r>
          </w:p>
        </w:tc>
        <w:tc>
          <w:tcPr>
            <w:gridSpan w:val="6"/>
          </w:tcPr>
          <w:p w:rsidR="00000000" w:rsidDel="00000000" w:rsidP="00000000" w:rsidRDefault="00000000" w:rsidRPr="00000000" w14:paraId="00000293">
            <w:pPr>
              <w:rPr>
                <w:rFonts w:ascii="Arial" w:cs="Arial" w:eastAsia="Arial" w:hAnsi="Arial"/>
                <w:sz w:val="20"/>
                <w:szCs w:val="20"/>
              </w:rPr>
            </w:pPr>
            <w:r w:rsidDel="00000000" w:rsidR="00000000" w:rsidRPr="00000000">
              <w:rPr>
                <w:rFonts w:ascii="Arial" w:cs="Arial" w:eastAsia="Arial" w:hAnsi="Arial"/>
                <w:sz w:val="20"/>
                <w:szCs w:val="20"/>
                <w:rtl w:val="0"/>
              </w:rPr>
              <w:t xml:space="preserve">Evet ☐ Hayır ☐</w:t>
            </w:r>
          </w:p>
          <w:p w:rsidR="00000000" w:rsidDel="00000000" w:rsidP="00000000" w:rsidRDefault="00000000" w:rsidRPr="00000000" w14:paraId="00000294">
            <w:pPr>
              <w:rPr>
                <w:rFonts w:ascii="Arial" w:cs="Arial" w:eastAsia="Arial" w:hAnsi="Arial"/>
                <w:sz w:val="20"/>
                <w:szCs w:val="20"/>
              </w:rPr>
            </w:pPr>
            <w:r w:rsidDel="00000000" w:rsidR="00000000" w:rsidRPr="00000000">
              <w:rPr>
                <w:rFonts w:ascii="Arial" w:cs="Arial" w:eastAsia="Arial" w:hAnsi="Arial"/>
                <w:sz w:val="20"/>
                <w:szCs w:val="20"/>
                <w:rtl w:val="0"/>
              </w:rPr>
              <w:t xml:space="preserve">Açıklayınız:</w:t>
            </w:r>
          </w:p>
        </w:tc>
      </w:tr>
      <w:tr>
        <w:trPr>
          <w:cantSplit w:val="0"/>
          <w:tblHeader w:val="0"/>
        </w:trPr>
        <w:tc>
          <w:tcPr>
            <w:gridSpan w:val="7"/>
          </w:tcPr>
          <w:p w:rsidR="00000000" w:rsidDel="00000000" w:rsidP="00000000" w:rsidRDefault="00000000" w:rsidRPr="00000000" w14:paraId="000002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 İyi Uygulamalar</w:t>
            </w:r>
          </w:p>
        </w:tc>
      </w:tr>
      <w:tr>
        <w:trPr>
          <w:cantSplit w:val="0"/>
          <w:tblHeader w:val="0"/>
        </w:trPr>
        <w:tc>
          <w:tcPr/>
          <w:p w:rsidR="00000000" w:rsidDel="00000000" w:rsidP="00000000" w:rsidRDefault="00000000" w:rsidRPr="00000000" w14:paraId="000002A1">
            <w:pPr>
              <w:rPr>
                <w:rFonts w:ascii="Arial" w:cs="Arial" w:eastAsia="Arial" w:hAnsi="Arial"/>
                <w:sz w:val="20"/>
                <w:szCs w:val="20"/>
              </w:rPr>
            </w:pPr>
            <w:r w:rsidDel="00000000" w:rsidR="00000000" w:rsidRPr="00000000">
              <w:rPr>
                <w:rFonts w:ascii="Arial" w:cs="Arial" w:eastAsia="Arial" w:hAnsi="Arial"/>
                <w:sz w:val="20"/>
                <w:szCs w:val="20"/>
                <w:rtl w:val="0"/>
              </w:rPr>
              <w:t xml:space="preserve">Mevcut üretim süreçlerinizde iyi uygulama örnekleriniz var mı?</w:t>
            </w:r>
          </w:p>
        </w:tc>
        <w:tc>
          <w:tcPr>
            <w:gridSpan w:val="6"/>
          </w:tcPr>
          <w:p w:rsidR="00000000" w:rsidDel="00000000" w:rsidP="00000000" w:rsidRDefault="00000000" w:rsidRPr="00000000" w14:paraId="000002A2">
            <w:pPr>
              <w:rPr>
                <w:rFonts w:ascii="Arial" w:cs="Arial" w:eastAsia="Arial" w:hAnsi="Arial"/>
                <w:sz w:val="20"/>
                <w:szCs w:val="20"/>
              </w:rPr>
            </w:pPr>
            <w:r w:rsidDel="00000000" w:rsidR="00000000" w:rsidRPr="00000000">
              <w:rPr>
                <w:rFonts w:ascii="Arial" w:cs="Arial" w:eastAsia="Arial" w:hAnsi="Arial"/>
                <w:sz w:val="20"/>
                <w:szCs w:val="20"/>
                <w:rtl w:val="0"/>
              </w:rPr>
              <w:t xml:space="preserve">Evet ☐ Hayır ☐</w:t>
            </w:r>
          </w:p>
          <w:p w:rsidR="00000000" w:rsidDel="00000000" w:rsidP="00000000" w:rsidRDefault="00000000" w:rsidRPr="00000000" w14:paraId="000002A3">
            <w:pPr>
              <w:rPr>
                <w:rFonts w:ascii="Arial" w:cs="Arial" w:eastAsia="Arial" w:hAnsi="Arial"/>
                <w:sz w:val="20"/>
                <w:szCs w:val="20"/>
              </w:rPr>
            </w:pPr>
            <w:r w:rsidDel="00000000" w:rsidR="00000000" w:rsidRPr="00000000">
              <w:rPr>
                <w:rFonts w:ascii="Arial" w:cs="Arial" w:eastAsia="Arial" w:hAnsi="Arial"/>
                <w:sz w:val="20"/>
                <w:szCs w:val="20"/>
                <w:rtl w:val="0"/>
              </w:rPr>
              <w:t xml:space="preserve">Açıklayınız:</w:t>
            </w:r>
          </w:p>
        </w:tc>
      </w:tr>
      <w:tr>
        <w:trPr>
          <w:cantSplit w:val="0"/>
          <w:trHeight w:val="48" w:hRule="atLeast"/>
          <w:tblHeader w:val="0"/>
        </w:trPr>
        <w:tc>
          <w:tcPr>
            <w:vMerge w:val="restart"/>
          </w:tcPr>
          <w:p w:rsidR="00000000" w:rsidDel="00000000" w:rsidP="00000000" w:rsidRDefault="00000000" w:rsidRPr="00000000" w14:paraId="000002A9">
            <w:pPr>
              <w:rPr>
                <w:rFonts w:ascii="Arial" w:cs="Arial" w:eastAsia="Arial" w:hAnsi="Arial"/>
                <w:sz w:val="20"/>
                <w:szCs w:val="20"/>
              </w:rPr>
            </w:pPr>
            <w:r w:rsidDel="00000000" w:rsidR="00000000" w:rsidRPr="00000000">
              <w:rPr>
                <w:rFonts w:ascii="Arial" w:cs="Arial" w:eastAsia="Arial" w:hAnsi="Arial"/>
                <w:sz w:val="20"/>
                <w:szCs w:val="20"/>
                <w:rtl w:val="0"/>
              </w:rPr>
              <w:t xml:space="preserve">İyi Uygulamanın konusu</w:t>
            </w:r>
          </w:p>
        </w:tc>
        <w:tc>
          <w:tcPr>
            <w:gridSpan w:val="3"/>
          </w:tcPr>
          <w:p w:rsidR="00000000" w:rsidDel="00000000" w:rsidP="00000000" w:rsidRDefault="00000000" w:rsidRPr="00000000" w14:paraId="000002AA">
            <w:pPr>
              <w:rPr>
                <w:rFonts w:ascii="Arial" w:cs="Arial" w:eastAsia="Arial" w:hAnsi="Arial"/>
                <w:sz w:val="20"/>
                <w:szCs w:val="20"/>
              </w:rPr>
            </w:pPr>
            <w:r w:rsidDel="00000000" w:rsidR="00000000" w:rsidRPr="00000000">
              <w:rPr>
                <w:rFonts w:ascii="Arial" w:cs="Arial" w:eastAsia="Arial" w:hAnsi="Arial"/>
                <w:sz w:val="20"/>
                <w:szCs w:val="20"/>
                <w:rtl w:val="0"/>
              </w:rPr>
              <w:t xml:space="preserve">Süreç Optimizasyonu ☐</w:t>
            </w:r>
          </w:p>
        </w:tc>
        <w:tc>
          <w:tcPr>
            <w:gridSpan w:val="3"/>
          </w:tcPr>
          <w:p w:rsidR="00000000" w:rsidDel="00000000" w:rsidP="00000000" w:rsidRDefault="00000000" w:rsidRPr="00000000" w14:paraId="000002AD">
            <w:pPr>
              <w:rPr>
                <w:rFonts w:ascii="Arial" w:cs="Arial" w:eastAsia="Arial" w:hAnsi="Arial"/>
                <w:sz w:val="20"/>
                <w:szCs w:val="20"/>
              </w:rPr>
            </w:pPr>
            <w:r w:rsidDel="00000000" w:rsidR="00000000" w:rsidRPr="00000000">
              <w:rPr>
                <w:rFonts w:ascii="Arial" w:cs="Arial" w:eastAsia="Arial" w:hAnsi="Arial"/>
                <w:sz w:val="20"/>
                <w:szCs w:val="20"/>
                <w:rtl w:val="0"/>
              </w:rPr>
              <w:t xml:space="preserve">Yenilenebilir Enerji ☐</w:t>
            </w:r>
          </w:p>
        </w:tc>
      </w:tr>
      <w:tr>
        <w:trPr>
          <w:cantSplit w:val="0"/>
          <w:trHeight w:val="48" w:hRule="atLeast"/>
          <w:tblHeader w:val="0"/>
        </w:trPr>
        <w:tc>
          <w:tcPr>
            <w:vMerge w:val="continue"/>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2B1">
            <w:pPr>
              <w:rPr>
                <w:rFonts w:ascii="Arial" w:cs="Arial" w:eastAsia="Arial" w:hAnsi="Arial"/>
                <w:sz w:val="20"/>
                <w:szCs w:val="20"/>
              </w:rPr>
            </w:pPr>
            <w:r w:rsidDel="00000000" w:rsidR="00000000" w:rsidRPr="00000000">
              <w:rPr>
                <w:rFonts w:ascii="Arial" w:cs="Arial" w:eastAsia="Arial" w:hAnsi="Arial"/>
                <w:sz w:val="20"/>
                <w:szCs w:val="20"/>
                <w:rtl w:val="0"/>
              </w:rPr>
              <w:t xml:space="preserve">Enerji Verimliliği ☐</w:t>
            </w:r>
          </w:p>
        </w:tc>
        <w:tc>
          <w:tcPr>
            <w:gridSpan w:val="3"/>
          </w:tcPr>
          <w:p w:rsidR="00000000" w:rsidDel="00000000" w:rsidP="00000000" w:rsidRDefault="00000000" w:rsidRPr="00000000" w14:paraId="000002B4">
            <w:pPr>
              <w:rPr>
                <w:rFonts w:ascii="Arial" w:cs="Arial" w:eastAsia="Arial" w:hAnsi="Arial"/>
                <w:sz w:val="20"/>
                <w:szCs w:val="20"/>
              </w:rPr>
            </w:pPr>
            <w:r w:rsidDel="00000000" w:rsidR="00000000" w:rsidRPr="00000000">
              <w:rPr>
                <w:rFonts w:ascii="Arial" w:cs="Arial" w:eastAsia="Arial" w:hAnsi="Arial"/>
                <w:sz w:val="20"/>
                <w:szCs w:val="20"/>
                <w:rtl w:val="0"/>
              </w:rPr>
              <w:t xml:space="preserve">Su Verimliliği ☐</w:t>
            </w:r>
          </w:p>
        </w:tc>
      </w:tr>
      <w:tr>
        <w:trPr>
          <w:cantSplit w:val="0"/>
          <w:trHeight w:val="48" w:hRule="atLeast"/>
          <w:tblHeader w:val="0"/>
        </w:trPr>
        <w:tc>
          <w:tcPr>
            <w:vMerge w:val="continue"/>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2B8">
            <w:pPr>
              <w:rPr>
                <w:rFonts w:ascii="Arial" w:cs="Arial" w:eastAsia="Arial" w:hAnsi="Arial"/>
                <w:sz w:val="20"/>
                <w:szCs w:val="20"/>
              </w:rPr>
            </w:pPr>
            <w:r w:rsidDel="00000000" w:rsidR="00000000" w:rsidRPr="00000000">
              <w:rPr>
                <w:rFonts w:ascii="Arial" w:cs="Arial" w:eastAsia="Arial" w:hAnsi="Arial"/>
                <w:sz w:val="20"/>
                <w:szCs w:val="20"/>
                <w:rtl w:val="0"/>
              </w:rPr>
              <w:t xml:space="preserve">Kaynak Verimliliği ☐</w:t>
            </w:r>
          </w:p>
        </w:tc>
        <w:tc>
          <w:tcPr>
            <w:gridSpan w:val="3"/>
          </w:tcPr>
          <w:p w:rsidR="00000000" w:rsidDel="00000000" w:rsidP="00000000" w:rsidRDefault="00000000" w:rsidRPr="00000000" w14:paraId="000002BB">
            <w:pPr>
              <w:rPr>
                <w:rFonts w:ascii="Arial" w:cs="Arial" w:eastAsia="Arial" w:hAnsi="Arial"/>
                <w:sz w:val="20"/>
                <w:szCs w:val="20"/>
              </w:rPr>
            </w:pPr>
            <w:r w:rsidDel="00000000" w:rsidR="00000000" w:rsidRPr="00000000">
              <w:rPr>
                <w:rFonts w:ascii="Arial" w:cs="Arial" w:eastAsia="Arial" w:hAnsi="Arial"/>
                <w:sz w:val="20"/>
                <w:szCs w:val="20"/>
                <w:rtl w:val="0"/>
              </w:rPr>
              <w:t xml:space="preserve">Katı Atık Yönetimi ☐</w:t>
            </w:r>
          </w:p>
        </w:tc>
      </w:tr>
      <w:tr>
        <w:trPr>
          <w:cantSplit w:val="0"/>
          <w:trHeight w:val="48" w:hRule="atLeast"/>
          <w:tblHeader w:val="0"/>
        </w:trPr>
        <w:tc>
          <w:tcPr>
            <w:vMerge w:val="continue"/>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2BF">
            <w:pPr>
              <w:rPr>
                <w:rFonts w:ascii="Arial" w:cs="Arial" w:eastAsia="Arial" w:hAnsi="Arial"/>
                <w:sz w:val="20"/>
                <w:szCs w:val="20"/>
              </w:rPr>
            </w:pPr>
            <w:r w:rsidDel="00000000" w:rsidR="00000000" w:rsidRPr="00000000">
              <w:rPr>
                <w:rFonts w:ascii="Arial" w:cs="Arial" w:eastAsia="Arial" w:hAnsi="Arial"/>
                <w:sz w:val="20"/>
                <w:szCs w:val="20"/>
                <w:rtl w:val="0"/>
              </w:rPr>
              <w:t xml:space="preserve">Atık Su Yönetimi ☐</w:t>
            </w:r>
          </w:p>
        </w:tc>
        <w:tc>
          <w:tcPr>
            <w:gridSpan w:val="3"/>
          </w:tcPr>
          <w:p w:rsidR="00000000" w:rsidDel="00000000" w:rsidP="00000000" w:rsidRDefault="00000000" w:rsidRPr="00000000" w14:paraId="000002C2">
            <w:pPr>
              <w:rPr>
                <w:rFonts w:ascii="Arial" w:cs="Arial" w:eastAsia="Arial" w:hAnsi="Arial"/>
                <w:sz w:val="20"/>
                <w:szCs w:val="20"/>
              </w:rPr>
            </w:pPr>
            <w:r w:rsidDel="00000000" w:rsidR="00000000" w:rsidRPr="00000000">
              <w:rPr>
                <w:rFonts w:ascii="Arial" w:cs="Arial" w:eastAsia="Arial" w:hAnsi="Arial"/>
                <w:sz w:val="20"/>
                <w:szCs w:val="20"/>
                <w:rtl w:val="0"/>
              </w:rPr>
              <w:t xml:space="preserve">Kontrol Sistemi / Kalite Araştırmaları (ön ve son işlemler) ☐</w:t>
            </w:r>
          </w:p>
        </w:tc>
      </w:tr>
      <w:tr>
        <w:trPr>
          <w:cantSplit w:val="0"/>
          <w:trHeight w:val="48" w:hRule="atLeast"/>
          <w:tblHeader w:val="0"/>
        </w:trPr>
        <w:tc>
          <w:tcPr>
            <w:vMerge w:val="continue"/>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6"/>
          </w:tcPr>
          <w:p w:rsidR="00000000" w:rsidDel="00000000" w:rsidP="00000000" w:rsidRDefault="00000000" w:rsidRPr="00000000" w14:paraId="000002C6">
            <w:pPr>
              <w:rPr>
                <w:rFonts w:ascii="Arial" w:cs="Arial" w:eastAsia="Arial" w:hAnsi="Arial"/>
                <w:sz w:val="20"/>
                <w:szCs w:val="20"/>
              </w:rPr>
            </w:pPr>
            <w:r w:rsidDel="00000000" w:rsidR="00000000" w:rsidRPr="00000000">
              <w:rPr>
                <w:rFonts w:ascii="Arial" w:cs="Arial" w:eastAsia="Arial" w:hAnsi="Arial"/>
                <w:sz w:val="20"/>
                <w:szCs w:val="20"/>
                <w:rtl w:val="0"/>
              </w:rPr>
              <w:t xml:space="preserve">Diğer ☐</w:t>
            </w:r>
          </w:p>
        </w:tc>
      </w:tr>
    </w:tbl>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https://single-market-economy.ec.europa.eu/smes/sme-fundamentals/sme-definition_en</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00" w:line="276" w:lineRule="auto"/>
      <w:ind w:left="360" w:right="0" w:hanging="36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Normal" w:default="1">
    <w:name w:val="Normal"/>
    <w:qFormat w:val="1"/>
  </w:style>
  <w:style w:type="paragraph" w:styleId="Balk1">
    <w:name w:val="heading 1"/>
    <w:next w:val="Normal"/>
    <w:link w:val="Balk1Char"/>
    <w:autoRedefine w:val="1"/>
    <w:uiPriority w:val="9"/>
    <w:qFormat w:val="1"/>
    <w:rsid w:val="00EC7AD3"/>
    <w:pPr>
      <w:numPr>
        <w:numId w:val="2"/>
      </w:numPr>
      <w:spacing w:after="40" w:before="300" w:line="276" w:lineRule="auto"/>
      <w:ind w:left="360" w:hanging="360"/>
      <w:outlineLvl w:val="0"/>
    </w:pPr>
    <w:rPr>
      <w:rFonts w:ascii="Arial" w:cs="Times New Roman (CS Gövde)" w:hAnsi="Arial"/>
      <w:b w:val="1"/>
      <w:color w:val="000000" w:themeColor="text1"/>
      <w:spacing w:val="5"/>
      <w:szCs w:val="32"/>
    </w:rPr>
  </w:style>
  <w:style w:type="paragraph" w:styleId="Balk2">
    <w:name w:val="heading 2"/>
    <w:basedOn w:val="Normal"/>
    <w:next w:val="Normal"/>
    <w:link w:val="Balk2Char"/>
    <w:uiPriority w:val="9"/>
    <w:semiHidden w:val="1"/>
    <w:unhideWhenUsed w:val="1"/>
    <w:qFormat w:val="1"/>
    <w:rsid w:val="00E0489A"/>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Balk3">
    <w:name w:val="heading 3"/>
    <w:basedOn w:val="Normal"/>
    <w:next w:val="Normal"/>
    <w:link w:val="Balk3Char"/>
    <w:uiPriority w:val="9"/>
    <w:semiHidden w:val="1"/>
    <w:unhideWhenUsed w:val="1"/>
    <w:qFormat w:val="1"/>
    <w:rsid w:val="00E0489A"/>
    <w:pPr>
      <w:keepNext w:val="1"/>
      <w:keepLines w:val="1"/>
      <w:spacing w:after="80" w:before="160"/>
      <w:outlineLvl w:val="2"/>
    </w:pPr>
    <w:rPr>
      <w:rFonts w:cstheme="majorBidi" w:eastAsiaTheme="majorEastAsia"/>
      <w:color w:val="2f5496" w:themeColor="accent1" w:themeShade="0000BF"/>
      <w:sz w:val="28"/>
      <w:szCs w:val="28"/>
    </w:rPr>
  </w:style>
  <w:style w:type="paragraph" w:styleId="Balk4">
    <w:name w:val="heading 4"/>
    <w:basedOn w:val="Normal"/>
    <w:next w:val="Normal"/>
    <w:link w:val="Balk4Char"/>
    <w:uiPriority w:val="9"/>
    <w:semiHidden w:val="1"/>
    <w:unhideWhenUsed w:val="1"/>
    <w:qFormat w:val="1"/>
    <w:rsid w:val="00E0489A"/>
    <w:pPr>
      <w:keepNext w:val="1"/>
      <w:keepLines w:val="1"/>
      <w:spacing w:after="40" w:before="80"/>
      <w:outlineLvl w:val="3"/>
    </w:pPr>
    <w:rPr>
      <w:rFonts w:cstheme="majorBidi" w:eastAsiaTheme="majorEastAsia"/>
      <w:i w:val="1"/>
      <w:iCs w:val="1"/>
      <w:color w:val="2f5496" w:themeColor="accent1" w:themeShade="0000BF"/>
    </w:rPr>
  </w:style>
  <w:style w:type="paragraph" w:styleId="Balk5">
    <w:name w:val="heading 5"/>
    <w:basedOn w:val="Normal"/>
    <w:next w:val="Normal"/>
    <w:link w:val="Balk5Char"/>
    <w:uiPriority w:val="9"/>
    <w:semiHidden w:val="1"/>
    <w:unhideWhenUsed w:val="1"/>
    <w:qFormat w:val="1"/>
    <w:rsid w:val="00E0489A"/>
    <w:pPr>
      <w:keepNext w:val="1"/>
      <w:keepLines w:val="1"/>
      <w:spacing w:after="40" w:before="80"/>
      <w:outlineLvl w:val="4"/>
    </w:pPr>
    <w:rPr>
      <w:rFonts w:cstheme="majorBidi" w:eastAsiaTheme="majorEastAsia"/>
      <w:color w:val="2f5496" w:themeColor="accent1" w:themeShade="0000BF"/>
    </w:rPr>
  </w:style>
  <w:style w:type="paragraph" w:styleId="Balk6">
    <w:name w:val="heading 6"/>
    <w:basedOn w:val="Normal"/>
    <w:next w:val="Normal"/>
    <w:link w:val="Balk6Char"/>
    <w:uiPriority w:val="9"/>
    <w:semiHidden w:val="1"/>
    <w:unhideWhenUsed w:val="1"/>
    <w:qFormat w:val="1"/>
    <w:rsid w:val="00E0489A"/>
    <w:pPr>
      <w:keepNext w:val="1"/>
      <w:keepLines w:val="1"/>
      <w:spacing w:before="40"/>
      <w:outlineLvl w:val="5"/>
    </w:pPr>
    <w:rPr>
      <w:rFonts w:cstheme="majorBidi" w:eastAsiaTheme="majorEastAsia"/>
      <w:i w:val="1"/>
      <w:iCs w:val="1"/>
      <w:color w:val="595959" w:themeColor="text1" w:themeTint="0000A6"/>
    </w:rPr>
  </w:style>
  <w:style w:type="paragraph" w:styleId="Balk7">
    <w:name w:val="heading 7"/>
    <w:basedOn w:val="Normal"/>
    <w:next w:val="Normal"/>
    <w:link w:val="Balk7Char"/>
    <w:uiPriority w:val="9"/>
    <w:semiHidden w:val="1"/>
    <w:unhideWhenUsed w:val="1"/>
    <w:qFormat w:val="1"/>
    <w:rsid w:val="00E0489A"/>
    <w:pPr>
      <w:keepNext w:val="1"/>
      <w:keepLines w:val="1"/>
      <w:spacing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E0489A"/>
    <w:pPr>
      <w:keepNext w:val="1"/>
      <w:keepLines w:val="1"/>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E0489A"/>
    <w:pPr>
      <w:keepNext w:val="1"/>
      <w:keepLines w:val="1"/>
      <w:outlineLvl w:val="8"/>
    </w:pPr>
    <w:rPr>
      <w:rFonts w:cstheme="majorBidi" w:eastAsiaTheme="majorEastAsia"/>
      <w:color w:val="272727" w:themeColor="text1" w:themeTint="0000D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EC7AD3"/>
    <w:rPr>
      <w:rFonts w:ascii="Arial" w:cs="Times New Roman (CS Gövde)" w:hAnsi="Arial"/>
      <w:b w:val="1"/>
      <w:color w:val="000000" w:themeColor="text1"/>
      <w:spacing w:val="5"/>
      <w:szCs w:val="32"/>
    </w:rPr>
  </w:style>
  <w:style w:type="character" w:styleId="Balk2Char" w:customStyle="1">
    <w:name w:val="Başlık 2 Char"/>
    <w:basedOn w:val="VarsaylanParagrafYazTipi"/>
    <w:link w:val="Balk2"/>
    <w:uiPriority w:val="9"/>
    <w:semiHidden w:val="1"/>
    <w:rsid w:val="00E0489A"/>
    <w:rPr>
      <w:rFonts w:asciiTheme="majorHAnsi" w:cstheme="majorBidi" w:eastAsiaTheme="majorEastAsia" w:hAnsiTheme="majorHAnsi"/>
      <w:color w:val="2f5496" w:themeColor="accent1" w:themeShade="0000BF"/>
      <w:sz w:val="32"/>
      <w:szCs w:val="32"/>
    </w:rPr>
  </w:style>
  <w:style w:type="character" w:styleId="Balk3Char" w:customStyle="1">
    <w:name w:val="Başlık 3 Char"/>
    <w:basedOn w:val="VarsaylanParagrafYazTipi"/>
    <w:link w:val="Balk3"/>
    <w:uiPriority w:val="9"/>
    <w:semiHidden w:val="1"/>
    <w:rsid w:val="00E0489A"/>
    <w:rPr>
      <w:rFonts w:cstheme="majorBidi" w:eastAsiaTheme="majorEastAsia"/>
      <w:color w:val="2f5496" w:themeColor="accent1" w:themeShade="0000BF"/>
      <w:sz w:val="28"/>
      <w:szCs w:val="28"/>
    </w:rPr>
  </w:style>
  <w:style w:type="character" w:styleId="Balk4Char" w:customStyle="1">
    <w:name w:val="Başlık 4 Char"/>
    <w:basedOn w:val="VarsaylanParagrafYazTipi"/>
    <w:link w:val="Balk4"/>
    <w:uiPriority w:val="9"/>
    <w:semiHidden w:val="1"/>
    <w:rsid w:val="00E0489A"/>
    <w:rPr>
      <w:rFonts w:cstheme="majorBidi" w:eastAsiaTheme="majorEastAsia"/>
      <w:i w:val="1"/>
      <w:iCs w:val="1"/>
      <w:color w:val="2f5496" w:themeColor="accent1" w:themeShade="0000BF"/>
    </w:rPr>
  </w:style>
  <w:style w:type="character" w:styleId="Balk5Char" w:customStyle="1">
    <w:name w:val="Başlık 5 Char"/>
    <w:basedOn w:val="VarsaylanParagrafYazTipi"/>
    <w:link w:val="Balk5"/>
    <w:uiPriority w:val="9"/>
    <w:semiHidden w:val="1"/>
    <w:rsid w:val="00E0489A"/>
    <w:rPr>
      <w:rFonts w:cstheme="majorBidi" w:eastAsiaTheme="majorEastAsia"/>
      <w:color w:val="2f5496" w:themeColor="accent1" w:themeShade="0000BF"/>
    </w:rPr>
  </w:style>
  <w:style w:type="character" w:styleId="Balk6Char" w:customStyle="1">
    <w:name w:val="Başlık 6 Char"/>
    <w:basedOn w:val="VarsaylanParagrafYazTipi"/>
    <w:link w:val="Balk6"/>
    <w:uiPriority w:val="9"/>
    <w:semiHidden w:val="1"/>
    <w:rsid w:val="00E0489A"/>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E0489A"/>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E0489A"/>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E0489A"/>
    <w:rPr>
      <w:rFonts w:cstheme="majorBidi" w:eastAsiaTheme="majorEastAsia"/>
      <w:color w:val="272727" w:themeColor="text1" w:themeTint="0000D8"/>
    </w:rPr>
  </w:style>
  <w:style w:type="paragraph" w:styleId="KonuBal">
    <w:name w:val="Title"/>
    <w:basedOn w:val="Normal"/>
    <w:next w:val="Normal"/>
    <w:link w:val="KonuBalChar"/>
    <w:uiPriority w:val="10"/>
    <w:qFormat w:val="1"/>
    <w:rsid w:val="00E0489A"/>
    <w:pPr>
      <w:spacing w:after="80"/>
      <w:contextualSpacing w:val="1"/>
    </w:pPr>
    <w:rPr>
      <w:rFonts w:asciiTheme="majorHAnsi" w:cstheme="majorBidi" w:eastAsiaTheme="majorEastAsia" w:hAnsiTheme="majorHAnsi"/>
      <w:spacing w:val="-10"/>
      <w:kern w:val="28"/>
      <w:sz w:val="56"/>
      <w:szCs w:val="56"/>
    </w:rPr>
  </w:style>
  <w:style w:type="character" w:styleId="KonuBalChar" w:customStyle="1">
    <w:name w:val="Konu Başlığı Char"/>
    <w:basedOn w:val="VarsaylanParagrafYazTipi"/>
    <w:link w:val="KonuBal"/>
    <w:uiPriority w:val="10"/>
    <w:rsid w:val="00E0489A"/>
    <w:rPr>
      <w:rFonts w:asciiTheme="majorHAnsi" w:cstheme="majorBidi" w:eastAsiaTheme="majorEastAsia" w:hAnsiTheme="majorHAnsi"/>
      <w:spacing w:val="-10"/>
      <w:kern w:val="28"/>
      <w:sz w:val="56"/>
      <w:szCs w:val="56"/>
    </w:rPr>
  </w:style>
  <w:style w:type="paragraph" w:styleId="Altyaz">
    <w:name w:val="Subtitle"/>
    <w:basedOn w:val="Normal"/>
    <w:next w:val="Normal"/>
    <w:link w:val="AltyazChar"/>
    <w:uiPriority w:val="11"/>
    <w:qFormat w:val="1"/>
    <w:rsid w:val="00E0489A"/>
    <w:pPr>
      <w:numPr>
        <w:ilvl w:val="1"/>
      </w:numPr>
      <w:spacing w:after="160"/>
    </w:pPr>
    <w:rPr>
      <w:rFonts w:cstheme="majorBidi" w:eastAsiaTheme="majorEastAsia"/>
      <w:color w:val="595959" w:themeColor="text1" w:themeTint="0000A6"/>
      <w:spacing w:val="15"/>
      <w:sz w:val="28"/>
      <w:szCs w:val="28"/>
    </w:rPr>
  </w:style>
  <w:style w:type="character" w:styleId="AltyazChar" w:customStyle="1">
    <w:name w:val="Altyazı Char"/>
    <w:basedOn w:val="VarsaylanParagrafYazTipi"/>
    <w:link w:val="Altyaz"/>
    <w:uiPriority w:val="11"/>
    <w:rsid w:val="00E0489A"/>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E0489A"/>
    <w:pPr>
      <w:spacing w:after="160"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E0489A"/>
    <w:rPr>
      <w:i w:val="1"/>
      <w:iCs w:val="1"/>
      <w:color w:val="404040" w:themeColor="text1" w:themeTint="0000BF"/>
    </w:rPr>
  </w:style>
  <w:style w:type="paragraph" w:styleId="ListeParagraf">
    <w:name w:val="List Paragraph"/>
    <w:basedOn w:val="Normal"/>
    <w:uiPriority w:val="34"/>
    <w:qFormat w:val="1"/>
    <w:rsid w:val="00E0489A"/>
    <w:pPr>
      <w:ind w:left="720"/>
      <w:contextualSpacing w:val="1"/>
    </w:pPr>
  </w:style>
  <w:style w:type="character" w:styleId="GlVurgulama">
    <w:name w:val="Intense Emphasis"/>
    <w:basedOn w:val="VarsaylanParagrafYazTipi"/>
    <w:uiPriority w:val="21"/>
    <w:qFormat w:val="1"/>
    <w:rsid w:val="00E0489A"/>
    <w:rPr>
      <w:i w:val="1"/>
      <w:iCs w:val="1"/>
      <w:color w:val="2f5496" w:themeColor="accent1" w:themeShade="0000BF"/>
    </w:rPr>
  </w:style>
  <w:style w:type="paragraph" w:styleId="GlAlnt">
    <w:name w:val="Intense Quote"/>
    <w:basedOn w:val="Normal"/>
    <w:next w:val="Normal"/>
    <w:link w:val="GlAlntChar"/>
    <w:uiPriority w:val="30"/>
    <w:qFormat w:val="1"/>
    <w:rsid w:val="00E0489A"/>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GlAlntChar" w:customStyle="1">
    <w:name w:val="Güçlü Alıntı Char"/>
    <w:basedOn w:val="VarsaylanParagrafYazTipi"/>
    <w:link w:val="GlAlnt"/>
    <w:uiPriority w:val="30"/>
    <w:rsid w:val="00E0489A"/>
    <w:rPr>
      <w:i w:val="1"/>
      <w:iCs w:val="1"/>
      <w:color w:val="2f5496" w:themeColor="accent1" w:themeShade="0000BF"/>
    </w:rPr>
  </w:style>
  <w:style w:type="character" w:styleId="GlBavuru">
    <w:name w:val="Intense Reference"/>
    <w:basedOn w:val="VarsaylanParagrafYazTipi"/>
    <w:uiPriority w:val="32"/>
    <w:qFormat w:val="1"/>
    <w:rsid w:val="00E0489A"/>
    <w:rPr>
      <w:b w:val="1"/>
      <w:bCs w:val="1"/>
      <w:smallCaps w:val="1"/>
      <w:color w:val="2f5496" w:themeColor="accent1" w:themeShade="0000BF"/>
      <w:spacing w:val="5"/>
    </w:rPr>
  </w:style>
  <w:style w:type="table" w:styleId="TabloKlavuzu">
    <w:name w:val="Table Grid"/>
    <w:basedOn w:val="NormalTablo"/>
    <w:uiPriority w:val="39"/>
    <w:rsid w:val="001C3F2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ipnotMetni">
    <w:name w:val="footnote text"/>
    <w:basedOn w:val="Normal"/>
    <w:link w:val="DipnotMetniChar"/>
    <w:uiPriority w:val="99"/>
    <w:semiHidden w:val="1"/>
    <w:unhideWhenUsed w:val="1"/>
    <w:rsid w:val="009F3647"/>
    <w:rPr>
      <w:sz w:val="20"/>
      <w:szCs w:val="20"/>
    </w:rPr>
  </w:style>
  <w:style w:type="character" w:styleId="DipnotMetniChar" w:customStyle="1">
    <w:name w:val="Dipnot Metni Char"/>
    <w:basedOn w:val="VarsaylanParagrafYazTipi"/>
    <w:link w:val="DipnotMetni"/>
    <w:uiPriority w:val="99"/>
    <w:semiHidden w:val="1"/>
    <w:rsid w:val="009F3647"/>
    <w:rPr>
      <w:sz w:val="20"/>
      <w:szCs w:val="20"/>
    </w:rPr>
  </w:style>
  <w:style w:type="character" w:styleId="DipnotBavurusu">
    <w:name w:val="footnote reference"/>
    <w:basedOn w:val="VarsaylanParagrafYazTipi"/>
    <w:uiPriority w:val="99"/>
    <w:semiHidden w:val="1"/>
    <w:unhideWhenUsed w:val="1"/>
    <w:rsid w:val="009F3647"/>
    <w:rPr>
      <w:vertAlign w:val="superscript"/>
    </w:rPr>
  </w:style>
  <w:style w:type="character" w:styleId="Kpr">
    <w:name w:val="Hyperlink"/>
    <w:basedOn w:val="VarsaylanParagrafYazTipi"/>
    <w:uiPriority w:val="99"/>
    <w:unhideWhenUsed w:val="1"/>
    <w:rsid w:val="009F3647"/>
    <w:rPr>
      <w:color w:val="0563c1" w:themeColor="hyperlink"/>
      <w:u w:val="single"/>
    </w:rPr>
  </w:style>
  <w:style w:type="character" w:styleId="zmlenmeyenBahsetme">
    <w:name w:val="Unresolved Mention"/>
    <w:basedOn w:val="VarsaylanParagrafYazTipi"/>
    <w:uiPriority w:val="99"/>
    <w:semiHidden w:val="1"/>
    <w:unhideWhenUsed w:val="1"/>
    <w:rsid w:val="009F3647"/>
    <w:rPr>
      <w:color w:val="605e5c"/>
      <w:shd w:color="auto" w:fill="e1dfdd" w:val="clear"/>
    </w:rPr>
  </w:style>
  <w:style w:type="character" w:styleId="AklamaBavurusu">
    <w:name w:val="annotation reference"/>
    <w:basedOn w:val="VarsaylanParagrafYazTipi"/>
    <w:uiPriority w:val="99"/>
    <w:semiHidden w:val="1"/>
    <w:unhideWhenUsed w:val="1"/>
    <w:rsid w:val="001D678B"/>
    <w:rPr>
      <w:sz w:val="16"/>
      <w:szCs w:val="16"/>
    </w:rPr>
  </w:style>
  <w:style w:type="paragraph" w:styleId="AklamaMetni">
    <w:name w:val="annotation text"/>
    <w:basedOn w:val="Normal"/>
    <w:link w:val="AklamaMetniChar"/>
    <w:uiPriority w:val="99"/>
    <w:semiHidden w:val="1"/>
    <w:unhideWhenUsed w:val="1"/>
    <w:rsid w:val="001D678B"/>
    <w:rPr>
      <w:sz w:val="20"/>
      <w:szCs w:val="20"/>
    </w:rPr>
  </w:style>
  <w:style w:type="character" w:styleId="AklamaMetniChar" w:customStyle="1">
    <w:name w:val="Açıklama Metni Char"/>
    <w:basedOn w:val="VarsaylanParagrafYazTipi"/>
    <w:link w:val="AklamaMetni"/>
    <w:uiPriority w:val="99"/>
    <w:semiHidden w:val="1"/>
    <w:rsid w:val="001D678B"/>
    <w:rPr>
      <w:sz w:val="20"/>
      <w:szCs w:val="20"/>
    </w:rPr>
  </w:style>
  <w:style w:type="paragraph" w:styleId="AklamaKonusu">
    <w:name w:val="annotation subject"/>
    <w:basedOn w:val="AklamaMetni"/>
    <w:next w:val="AklamaMetni"/>
    <w:link w:val="AklamaKonusuChar"/>
    <w:uiPriority w:val="99"/>
    <w:semiHidden w:val="1"/>
    <w:unhideWhenUsed w:val="1"/>
    <w:rsid w:val="001D678B"/>
    <w:rPr>
      <w:b w:val="1"/>
      <w:bCs w:val="1"/>
    </w:rPr>
  </w:style>
  <w:style w:type="character" w:styleId="AklamaKonusuChar" w:customStyle="1">
    <w:name w:val="Açıklama Konusu Char"/>
    <w:basedOn w:val="AklamaMetniChar"/>
    <w:link w:val="AklamaKonusu"/>
    <w:uiPriority w:val="99"/>
    <w:semiHidden w:val="1"/>
    <w:rsid w:val="001D678B"/>
    <w:rPr>
      <w:b w:val="1"/>
      <w:bCs w:val="1"/>
      <w:sz w:val="20"/>
      <w:szCs w:val="20"/>
    </w:rPr>
  </w:style>
  <w:style w:type="paragraph" w:styleId="Dzeltme">
    <w:name w:val="Revision"/>
    <w:hidden w:val="1"/>
    <w:uiPriority w:val="99"/>
    <w:semiHidden w:val="1"/>
    <w:rsid w:val="00B86480"/>
  </w:style>
  <w:style w:type="paragraph" w:styleId="stBilgi">
    <w:name w:val="header"/>
    <w:basedOn w:val="Normal"/>
    <w:link w:val="stBilgiChar"/>
    <w:uiPriority w:val="99"/>
    <w:semiHidden w:val="1"/>
    <w:unhideWhenUsed w:val="1"/>
    <w:rsid w:val="00C97779"/>
    <w:pPr>
      <w:tabs>
        <w:tab w:val="center" w:pos="4536"/>
        <w:tab w:val="right" w:pos="9072"/>
      </w:tabs>
    </w:pPr>
  </w:style>
  <w:style w:type="character" w:styleId="stBilgiChar" w:customStyle="1">
    <w:name w:val="Üst Bilgi Char"/>
    <w:basedOn w:val="VarsaylanParagrafYazTipi"/>
    <w:link w:val="stBilgi"/>
    <w:uiPriority w:val="99"/>
    <w:semiHidden w:val="1"/>
    <w:rsid w:val="00C97779"/>
  </w:style>
  <w:style w:type="paragraph" w:styleId="AltBilgi">
    <w:name w:val="footer"/>
    <w:basedOn w:val="Normal"/>
    <w:link w:val="AltBilgiChar"/>
    <w:uiPriority w:val="99"/>
    <w:semiHidden w:val="1"/>
    <w:unhideWhenUsed w:val="1"/>
    <w:rsid w:val="00C97779"/>
    <w:pPr>
      <w:tabs>
        <w:tab w:val="center" w:pos="4536"/>
        <w:tab w:val="right" w:pos="9072"/>
      </w:tabs>
    </w:pPr>
  </w:style>
  <w:style w:type="character" w:styleId="AltBilgiChar" w:customStyle="1">
    <w:name w:val="Alt Bilgi Char"/>
    <w:basedOn w:val="VarsaylanParagrafYazTipi"/>
    <w:link w:val="AltBilgi"/>
    <w:uiPriority w:val="99"/>
    <w:semiHidden w:val="1"/>
    <w:rsid w:val="00C97779"/>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single-market-economy.ec.europa.eu/smes/sme-fundamentals/sme-definition_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2RvJf8bgKJjIYb/hi8KFldUAWQ==">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OAByITF6NVhKX1pUQ2NXeW1TbnI4bFhWUU85eUdJWl9EZWFJ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2024-11-13T06:37:00Z</dcterms:created>
  <dc:creator>Selen Inal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0x010100616CD080D42EFF47AE5F37F7E66E88C6</vt:lpwstr>
  </property>
</Properties>
</file>